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A5" w:rsidRDefault="00D6160B">
      <w:pPr>
        <w:pStyle w:val="a3"/>
        <w:spacing w:before="67" w:line="242" w:lineRule="auto"/>
        <w:ind w:left="1622" w:right="1346" w:firstLine="1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8"/>
        </w:rPr>
        <w:t xml:space="preserve"> </w:t>
      </w:r>
      <w:r w:rsidR="009C226A">
        <w:t>дошкольное образовательное</w:t>
      </w:r>
      <w:r>
        <w:rPr>
          <w:spacing w:val="-7"/>
        </w:rPr>
        <w:t xml:space="preserve"> </w:t>
      </w:r>
      <w:r>
        <w:t>учреждение</w:t>
      </w:r>
    </w:p>
    <w:p w:rsidR="00EC70A5" w:rsidRDefault="00D6160B">
      <w:pPr>
        <w:pStyle w:val="a3"/>
        <w:spacing w:line="318" w:lineRule="exact"/>
        <w:ind w:left="903" w:right="628"/>
        <w:jc w:val="center"/>
      </w:pPr>
      <w:r>
        <w:t>«</w:t>
      </w:r>
      <w:r w:rsidR="009C226A">
        <w:t>Детский сад № 55»</w:t>
      </w:r>
    </w:p>
    <w:p w:rsidR="00EC70A5" w:rsidRDefault="00EC70A5">
      <w:pPr>
        <w:pStyle w:val="a3"/>
        <w:ind w:left="0"/>
        <w:rPr>
          <w:sz w:val="30"/>
        </w:rPr>
      </w:pPr>
    </w:p>
    <w:p w:rsidR="00EC70A5" w:rsidRDefault="00EC70A5">
      <w:pPr>
        <w:pStyle w:val="a3"/>
        <w:ind w:left="0"/>
        <w:rPr>
          <w:sz w:val="30"/>
        </w:rPr>
      </w:pPr>
    </w:p>
    <w:p w:rsidR="00EC70A5" w:rsidRDefault="00EC70A5">
      <w:pPr>
        <w:pStyle w:val="a3"/>
        <w:ind w:left="0"/>
        <w:rPr>
          <w:sz w:val="30"/>
        </w:rPr>
      </w:pPr>
    </w:p>
    <w:p w:rsidR="00EC70A5" w:rsidRDefault="00EC70A5">
      <w:pPr>
        <w:pStyle w:val="a3"/>
        <w:ind w:left="0"/>
        <w:rPr>
          <w:sz w:val="30"/>
        </w:rPr>
      </w:pPr>
    </w:p>
    <w:p w:rsidR="00EC70A5" w:rsidRDefault="00EC70A5">
      <w:pPr>
        <w:pStyle w:val="a3"/>
        <w:ind w:left="0"/>
        <w:rPr>
          <w:sz w:val="30"/>
        </w:rPr>
      </w:pPr>
    </w:p>
    <w:p w:rsidR="00EC70A5" w:rsidRDefault="00EC70A5">
      <w:pPr>
        <w:pStyle w:val="a3"/>
        <w:ind w:left="0"/>
        <w:rPr>
          <w:sz w:val="30"/>
        </w:rPr>
      </w:pPr>
    </w:p>
    <w:p w:rsidR="00EC70A5" w:rsidRDefault="00EC70A5">
      <w:pPr>
        <w:pStyle w:val="a3"/>
        <w:ind w:left="0"/>
        <w:rPr>
          <w:sz w:val="30"/>
        </w:rPr>
      </w:pPr>
    </w:p>
    <w:p w:rsidR="00EC70A5" w:rsidRDefault="00EC70A5">
      <w:pPr>
        <w:pStyle w:val="a3"/>
        <w:ind w:left="0"/>
        <w:rPr>
          <w:sz w:val="30"/>
        </w:rPr>
      </w:pPr>
    </w:p>
    <w:p w:rsidR="00EC70A5" w:rsidRDefault="00EC70A5">
      <w:pPr>
        <w:pStyle w:val="a3"/>
        <w:ind w:left="0"/>
        <w:rPr>
          <w:sz w:val="30"/>
        </w:rPr>
      </w:pPr>
    </w:p>
    <w:p w:rsidR="00EC70A5" w:rsidRDefault="00EC70A5">
      <w:pPr>
        <w:pStyle w:val="a3"/>
        <w:ind w:left="0"/>
        <w:rPr>
          <w:sz w:val="30"/>
        </w:rPr>
      </w:pPr>
    </w:p>
    <w:p w:rsidR="00EC70A5" w:rsidRDefault="00EC70A5">
      <w:pPr>
        <w:pStyle w:val="a3"/>
        <w:ind w:left="0"/>
        <w:rPr>
          <w:sz w:val="30"/>
        </w:rPr>
      </w:pPr>
    </w:p>
    <w:p w:rsidR="00EC70A5" w:rsidRDefault="00EC70A5">
      <w:pPr>
        <w:pStyle w:val="a3"/>
        <w:ind w:left="0"/>
        <w:rPr>
          <w:sz w:val="30"/>
        </w:rPr>
      </w:pPr>
    </w:p>
    <w:p w:rsidR="00EC70A5" w:rsidRDefault="00EC70A5">
      <w:pPr>
        <w:pStyle w:val="a3"/>
        <w:spacing w:before="10"/>
        <w:ind w:left="0"/>
        <w:rPr>
          <w:sz w:val="23"/>
        </w:rPr>
      </w:pPr>
    </w:p>
    <w:p w:rsidR="009C226A" w:rsidRPr="000E6646" w:rsidRDefault="009C226A" w:rsidP="008A099F">
      <w:pPr>
        <w:shd w:val="clear" w:color="auto" w:fill="FFFFFF"/>
        <w:ind w:left="514"/>
        <w:jc w:val="center"/>
        <w:rPr>
          <w:b/>
          <w:iCs/>
          <w:spacing w:val="-1"/>
          <w:sz w:val="28"/>
          <w:szCs w:val="28"/>
        </w:rPr>
      </w:pPr>
      <w:r w:rsidRPr="000E6646">
        <w:rPr>
          <w:b/>
          <w:iCs/>
          <w:spacing w:val="-1"/>
          <w:sz w:val="28"/>
          <w:szCs w:val="28"/>
        </w:rPr>
        <w:t>Диагности</w:t>
      </w:r>
      <w:r w:rsidR="001E5C85">
        <w:rPr>
          <w:b/>
          <w:iCs/>
          <w:spacing w:val="-1"/>
          <w:sz w:val="28"/>
          <w:szCs w:val="28"/>
        </w:rPr>
        <w:t xml:space="preserve">ческий инструментарий </w:t>
      </w:r>
    </w:p>
    <w:p w:rsidR="008A099F" w:rsidRDefault="001E5C85" w:rsidP="008A099F">
      <w:pPr>
        <w:pStyle w:val="a3"/>
        <w:ind w:left="0"/>
        <w:jc w:val="center"/>
        <w:rPr>
          <w:b/>
          <w:iCs/>
          <w:spacing w:val="-1"/>
        </w:rPr>
      </w:pPr>
      <w:r>
        <w:rPr>
          <w:b/>
          <w:iCs/>
          <w:spacing w:val="-1"/>
        </w:rPr>
        <w:t xml:space="preserve">    </w:t>
      </w:r>
      <w:r w:rsidR="009C226A" w:rsidRPr="000E6646">
        <w:rPr>
          <w:b/>
          <w:iCs/>
          <w:spacing w:val="-1"/>
        </w:rPr>
        <w:t>развития математических компетенций</w:t>
      </w:r>
    </w:p>
    <w:p w:rsidR="00EC70A5" w:rsidRDefault="001E5C85" w:rsidP="008A099F">
      <w:pPr>
        <w:pStyle w:val="a3"/>
        <w:ind w:left="0"/>
        <w:jc w:val="center"/>
        <w:rPr>
          <w:b/>
          <w:sz w:val="44"/>
        </w:rPr>
      </w:pPr>
      <w:r>
        <w:rPr>
          <w:b/>
          <w:iCs/>
          <w:spacing w:val="-1"/>
        </w:rPr>
        <w:t xml:space="preserve">       </w:t>
      </w:r>
      <w:bookmarkStart w:id="0" w:name="_GoBack"/>
      <w:bookmarkEnd w:id="0"/>
      <w:r w:rsidR="009C226A" w:rsidRPr="000E6646">
        <w:rPr>
          <w:b/>
          <w:iCs/>
          <w:spacing w:val="-1"/>
        </w:rPr>
        <w:t>у детей старшего дошкольного возраста</w:t>
      </w:r>
    </w:p>
    <w:p w:rsidR="00EC70A5" w:rsidRDefault="00EC70A5">
      <w:pPr>
        <w:pStyle w:val="a3"/>
        <w:ind w:left="0"/>
        <w:rPr>
          <w:b/>
          <w:sz w:val="44"/>
        </w:rPr>
      </w:pPr>
    </w:p>
    <w:p w:rsidR="00EC70A5" w:rsidRDefault="00EC70A5">
      <w:pPr>
        <w:pStyle w:val="a3"/>
        <w:ind w:left="0"/>
        <w:rPr>
          <w:b/>
          <w:sz w:val="44"/>
        </w:rPr>
      </w:pPr>
    </w:p>
    <w:p w:rsidR="00EC70A5" w:rsidRDefault="00EC70A5">
      <w:pPr>
        <w:pStyle w:val="a3"/>
        <w:ind w:left="0"/>
        <w:rPr>
          <w:b/>
          <w:sz w:val="44"/>
        </w:rPr>
      </w:pPr>
    </w:p>
    <w:p w:rsidR="00EC70A5" w:rsidRDefault="00EC70A5">
      <w:pPr>
        <w:pStyle w:val="a3"/>
        <w:ind w:left="0"/>
        <w:rPr>
          <w:b/>
          <w:sz w:val="44"/>
        </w:rPr>
      </w:pPr>
    </w:p>
    <w:p w:rsidR="00EC70A5" w:rsidRDefault="00EC70A5">
      <w:pPr>
        <w:pStyle w:val="a3"/>
        <w:ind w:left="0"/>
        <w:rPr>
          <w:b/>
          <w:sz w:val="44"/>
        </w:rPr>
      </w:pPr>
    </w:p>
    <w:p w:rsidR="00EC70A5" w:rsidRDefault="00EC70A5">
      <w:pPr>
        <w:pStyle w:val="a3"/>
        <w:ind w:left="0"/>
        <w:rPr>
          <w:b/>
          <w:sz w:val="44"/>
        </w:rPr>
      </w:pPr>
    </w:p>
    <w:p w:rsidR="00EC70A5" w:rsidRDefault="00EC70A5">
      <w:pPr>
        <w:pStyle w:val="a3"/>
        <w:ind w:left="0"/>
        <w:rPr>
          <w:b/>
          <w:sz w:val="44"/>
        </w:rPr>
      </w:pPr>
    </w:p>
    <w:p w:rsidR="00EC70A5" w:rsidRDefault="00EC70A5">
      <w:pPr>
        <w:pStyle w:val="a3"/>
        <w:ind w:left="0"/>
        <w:rPr>
          <w:b/>
          <w:sz w:val="44"/>
        </w:rPr>
      </w:pPr>
    </w:p>
    <w:p w:rsidR="00EC70A5" w:rsidRDefault="00EC70A5">
      <w:pPr>
        <w:pStyle w:val="a3"/>
        <w:ind w:left="0"/>
        <w:rPr>
          <w:b/>
          <w:sz w:val="44"/>
        </w:rPr>
      </w:pPr>
    </w:p>
    <w:p w:rsidR="00EC70A5" w:rsidRDefault="00EC70A5">
      <w:pPr>
        <w:pStyle w:val="a3"/>
        <w:ind w:left="0"/>
        <w:rPr>
          <w:b/>
          <w:sz w:val="44"/>
        </w:rPr>
      </w:pPr>
    </w:p>
    <w:p w:rsidR="008A099F" w:rsidRDefault="008A099F">
      <w:pPr>
        <w:pStyle w:val="a3"/>
        <w:ind w:left="0"/>
        <w:rPr>
          <w:b/>
          <w:sz w:val="44"/>
        </w:rPr>
      </w:pPr>
    </w:p>
    <w:p w:rsidR="008A099F" w:rsidRDefault="008A099F">
      <w:pPr>
        <w:pStyle w:val="a3"/>
        <w:ind w:left="0"/>
        <w:rPr>
          <w:b/>
          <w:sz w:val="44"/>
        </w:rPr>
      </w:pPr>
    </w:p>
    <w:p w:rsidR="008A099F" w:rsidRDefault="008A099F">
      <w:pPr>
        <w:pStyle w:val="a3"/>
        <w:ind w:left="0"/>
        <w:rPr>
          <w:b/>
          <w:sz w:val="44"/>
        </w:rPr>
      </w:pPr>
    </w:p>
    <w:p w:rsidR="008A099F" w:rsidRDefault="008A099F">
      <w:pPr>
        <w:pStyle w:val="a3"/>
        <w:ind w:left="0"/>
        <w:rPr>
          <w:b/>
          <w:sz w:val="44"/>
        </w:rPr>
      </w:pPr>
    </w:p>
    <w:p w:rsidR="008A099F" w:rsidRDefault="008A099F">
      <w:pPr>
        <w:pStyle w:val="a3"/>
        <w:ind w:left="0"/>
        <w:rPr>
          <w:b/>
          <w:sz w:val="44"/>
        </w:rPr>
      </w:pPr>
    </w:p>
    <w:p w:rsidR="008A099F" w:rsidRPr="008A099F" w:rsidRDefault="008A099F" w:rsidP="008A099F">
      <w:pPr>
        <w:pStyle w:val="a3"/>
        <w:ind w:left="0"/>
        <w:jc w:val="center"/>
        <w:rPr>
          <w:b/>
        </w:rPr>
      </w:pPr>
      <w:r w:rsidRPr="008A099F">
        <w:rPr>
          <w:b/>
        </w:rPr>
        <w:t>ЗАТО Северск 2023</w:t>
      </w:r>
    </w:p>
    <w:p w:rsidR="008A099F" w:rsidRPr="008A099F" w:rsidRDefault="008A099F" w:rsidP="008A099F">
      <w:pPr>
        <w:pStyle w:val="a3"/>
        <w:ind w:left="0"/>
        <w:jc w:val="center"/>
        <w:rPr>
          <w:b/>
        </w:rPr>
      </w:pPr>
    </w:p>
    <w:p w:rsidR="00EC70A5" w:rsidRDefault="00EC70A5">
      <w:pPr>
        <w:pStyle w:val="a3"/>
        <w:ind w:left="0"/>
        <w:rPr>
          <w:b/>
          <w:sz w:val="44"/>
        </w:rPr>
      </w:pPr>
    </w:p>
    <w:p w:rsidR="00EC70A5" w:rsidRDefault="00EC70A5">
      <w:pPr>
        <w:pStyle w:val="a3"/>
        <w:ind w:left="0"/>
        <w:rPr>
          <w:b/>
          <w:sz w:val="44"/>
        </w:rPr>
      </w:pPr>
    </w:p>
    <w:p w:rsidR="00EC70A5" w:rsidRDefault="00D6160B">
      <w:pPr>
        <w:pStyle w:val="1"/>
        <w:spacing w:before="130"/>
        <w:ind w:left="3013"/>
      </w:pPr>
      <w:bookmarkStart w:id="1" w:name="_TOC_250001"/>
      <w:r>
        <w:t>Диагностический</w:t>
      </w:r>
      <w:r>
        <w:rPr>
          <w:spacing w:val="-12"/>
        </w:rPr>
        <w:t xml:space="preserve"> </w:t>
      </w:r>
      <w:bookmarkEnd w:id="1"/>
      <w:r>
        <w:t>инструментарий</w:t>
      </w:r>
    </w:p>
    <w:p w:rsidR="00EC70A5" w:rsidRDefault="00D6160B">
      <w:pPr>
        <w:pStyle w:val="a3"/>
        <w:spacing w:before="149" w:line="357" w:lineRule="auto"/>
        <w:ind w:right="360" w:firstLine="578"/>
        <w:jc w:val="both"/>
      </w:pPr>
      <w:r>
        <w:t xml:space="preserve">Система мониторинга в соответствии с ФГОС </w:t>
      </w:r>
      <w:proofErr w:type="gramStart"/>
      <w:r>
        <w:t>ДО</w:t>
      </w:r>
      <w:proofErr w:type="gramEnd"/>
      <w:r>
        <w:t xml:space="preserve"> осуществляется </w:t>
      </w:r>
      <w:proofErr w:type="gramStart"/>
      <w:r>
        <w:t>в</w:t>
      </w:r>
      <w:proofErr w:type="gramEnd"/>
      <w:r>
        <w:t xml:space="preserve"> форме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 обеспечивает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 оценке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осуществлять оценку динамики</w:t>
      </w:r>
      <w:r>
        <w:rPr>
          <w:spacing w:val="-67"/>
        </w:rPr>
        <w:t xml:space="preserve"> </w:t>
      </w:r>
      <w:r>
        <w:t>их достижений</w:t>
      </w:r>
      <w:r>
        <w:rPr>
          <w:spacing w:val="1"/>
        </w:rPr>
        <w:t xml:space="preserve"> </w:t>
      </w:r>
      <w:r>
        <w:t>по методике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proofErr w:type="spellStart"/>
      <w:r>
        <w:t>Замбацявичене</w:t>
      </w:r>
      <w:proofErr w:type="spellEnd"/>
      <w:r>
        <w:rPr>
          <w:spacing w:val="1"/>
        </w:rPr>
        <w:t xml:space="preserve"> </w:t>
      </w:r>
      <w:r>
        <w:t>и тест</w:t>
      </w:r>
      <w:r>
        <w:rPr>
          <w:spacing w:val="71"/>
        </w:rPr>
        <w:t xml:space="preserve"> </w:t>
      </w:r>
      <w:r>
        <w:t>«Абстрактное</w:t>
      </w:r>
      <w:r>
        <w:rPr>
          <w:spacing w:val="1"/>
        </w:rPr>
        <w:t xml:space="preserve"> </w:t>
      </w:r>
      <w:r>
        <w:t>логическое</w:t>
      </w:r>
      <w:r>
        <w:rPr>
          <w:spacing w:val="-1"/>
        </w:rPr>
        <w:t xml:space="preserve"> </w:t>
      </w:r>
      <w:r>
        <w:t>мышление»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Ясюковой</w:t>
      </w:r>
      <w:proofErr w:type="spellEnd"/>
      <w:r>
        <w:t>.</w:t>
      </w:r>
    </w:p>
    <w:p w:rsidR="00EC70A5" w:rsidRDefault="00D6160B">
      <w:pPr>
        <w:spacing w:before="2"/>
        <w:ind w:left="938"/>
        <w:jc w:val="both"/>
        <w:rPr>
          <w:b/>
          <w:sz w:val="28"/>
        </w:rPr>
      </w:pPr>
      <w:r>
        <w:rPr>
          <w:b/>
          <w:sz w:val="28"/>
        </w:rPr>
        <w:t>Методика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«Нелепицы»</w:t>
      </w:r>
    </w:p>
    <w:p w:rsidR="00EC70A5" w:rsidRDefault="00D6160B">
      <w:pPr>
        <w:pStyle w:val="a3"/>
        <w:spacing w:before="158" w:line="357" w:lineRule="auto"/>
        <w:ind w:right="361" w:firstLine="578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же методики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и грамматически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мысль.</w:t>
      </w:r>
    </w:p>
    <w:p w:rsidR="00EC70A5" w:rsidRDefault="00D6160B">
      <w:pPr>
        <w:spacing w:before="2"/>
        <w:ind w:left="360"/>
        <w:jc w:val="both"/>
        <w:rPr>
          <w:i/>
          <w:sz w:val="28"/>
        </w:rPr>
      </w:pPr>
      <w:r>
        <w:rPr>
          <w:i/>
          <w:sz w:val="28"/>
        </w:rPr>
        <w:t>Проведение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методики:</w:t>
      </w:r>
    </w:p>
    <w:p w:rsidR="00EC70A5" w:rsidRDefault="00D6160B">
      <w:pPr>
        <w:pStyle w:val="a3"/>
        <w:spacing w:before="162" w:line="357" w:lineRule="auto"/>
        <w:ind w:right="361" w:firstLine="578"/>
        <w:jc w:val="both"/>
      </w:pPr>
      <w:r>
        <w:t>Вначале ребенку показывают картинку. В ней имеются несколько нелепых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 животными.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-67"/>
        </w:rPr>
        <w:t xml:space="preserve"> </w:t>
      </w:r>
      <w:r>
        <w:t>инструкцию примерно следующего содержания: «Внимательно посмотри на эту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и скажи,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ли здесь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 своем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 правильно</w:t>
      </w:r>
      <w:r>
        <w:rPr>
          <w:spacing w:val="1"/>
        </w:rPr>
        <w:t xml:space="preserve"> </w:t>
      </w:r>
      <w:r>
        <w:t>нарисовано.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что-нибудь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покажется</w:t>
      </w:r>
      <w:r>
        <w:rPr>
          <w:spacing w:val="1"/>
        </w:rPr>
        <w:t xml:space="preserve"> </w:t>
      </w:r>
      <w:r>
        <w:t>не так,</w:t>
      </w:r>
      <w:r>
        <w:rPr>
          <w:spacing w:val="1"/>
        </w:rPr>
        <w:t xml:space="preserve"> </w:t>
      </w:r>
      <w:r>
        <w:t>не на месте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неправильно нарисовано, то укажи на это и объясни, почему этот не так. Далее</w:t>
      </w:r>
      <w:r>
        <w:rPr>
          <w:spacing w:val="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должен будешь</w:t>
      </w:r>
      <w:r>
        <w:rPr>
          <w:spacing w:val="-1"/>
        </w:rPr>
        <w:t xml:space="preserve"> </w:t>
      </w:r>
      <w:r>
        <w:t>сказать,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 самом</w:t>
      </w:r>
      <w:r>
        <w:rPr>
          <w:spacing w:val="-3"/>
        </w:rPr>
        <w:t xml:space="preserve"> </w:t>
      </w:r>
      <w:r>
        <w:t>деле должно</w:t>
      </w:r>
      <w:r>
        <w:rPr>
          <w:spacing w:val="-4"/>
        </w:rPr>
        <w:t xml:space="preserve"> </w:t>
      </w:r>
      <w:r>
        <w:t>быть».</w:t>
      </w:r>
    </w:p>
    <w:p w:rsidR="00EC70A5" w:rsidRDefault="00EC70A5">
      <w:pPr>
        <w:spacing w:line="357" w:lineRule="auto"/>
        <w:jc w:val="both"/>
        <w:sectPr w:rsidR="00EC70A5">
          <w:pgSz w:w="11910" w:h="16840"/>
          <w:pgMar w:top="1120" w:right="200" w:bottom="280" w:left="1200" w:header="720" w:footer="720" w:gutter="0"/>
          <w:cols w:space="720"/>
        </w:sectPr>
      </w:pPr>
    </w:p>
    <w:p w:rsidR="00EC70A5" w:rsidRDefault="00D6160B">
      <w:pPr>
        <w:pStyle w:val="a3"/>
        <w:spacing w:before="77" w:line="357" w:lineRule="auto"/>
        <w:ind w:right="361"/>
        <w:jc w:val="both"/>
      </w:pPr>
      <w:r>
        <w:rPr>
          <w:i/>
        </w:rPr>
        <w:lastRenderedPageBreak/>
        <w:t>Примечание</w:t>
      </w:r>
      <w:r>
        <w:t>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последовательно.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нелепицы</w:t>
      </w:r>
      <w:r>
        <w:rPr>
          <w:spacing w:val="1"/>
        </w:rPr>
        <w:t xml:space="preserve"> </w:t>
      </w:r>
      <w:r>
        <w:t>и указывает</w:t>
      </w:r>
      <w:r>
        <w:rPr>
          <w:spacing w:val="1"/>
        </w:rPr>
        <w:t xml:space="preserve"> </w:t>
      </w:r>
      <w:r>
        <w:t>их на картинке,</w:t>
      </w:r>
      <w:r>
        <w:rPr>
          <w:spacing w:val="1"/>
        </w:rPr>
        <w:t xml:space="preserve"> </w:t>
      </w:r>
      <w:r>
        <w:t>а затем</w:t>
      </w:r>
      <w:r>
        <w:rPr>
          <w:spacing w:val="1"/>
        </w:rPr>
        <w:t xml:space="preserve"> </w:t>
      </w:r>
      <w:r>
        <w:t>объясняет,</w:t>
      </w:r>
      <w:r>
        <w:rPr>
          <w:spacing w:val="71"/>
        </w:rPr>
        <w:t xml:space="preserve"> </w:t>
      </w:r>
      <w:r>
        <w:t>как   на самом   деле   должно   быть.   Время   экспозиции   картинки</w:t>
      </w:r>
      <w:r>
        <w:rPr>
          <w:spacing w:val="-67"/>
        </w:rPr>
        <w:t xml:space="preserve"> </w:t>
      </w:r>
      <w:r>
        <w:t>и выполнения задания ограничено тремя минутами. За это время ребенок должен</w:t>
      </w:r>
      <w:r>
        <w:rPr>
          <w:spacing w:val="-67"/>
        </w:rPr>
        <w:t xml:space="preserve"> </w:t>
      </w:r>
      <w:r>
        <w:t>заметить</w:t>
      </w:r>
      <w:r>
        <w:rPr>
          <w:spacing w:val="28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можно</w:t>
      </w:r>
      <w:r>
        <w:rPr>
          <w:spacing w:val="30"/>
        </w:rPr>
        <w:t xml:space="preserve"> </w:t>
      </w:r>
      <w:r>
        <w:t>больше</w:t>
      </w:r>
      <w:r>
        <w:rPr>
          <w:spacing w:val="30"/>
        </w:rPr>
        <w:t xml:space="preserve"> </w:t>
      </w:r>
      <w:r>
        <w:t>нелепых</w:t>
      </w:r>
      <w:r>
        <w:rPr>
          <w:spacing w:val="30"/>
        </w:rPr>
        <w:t xml:space="preserve"> </w:t>
      </w:r>
      <w:r>
        <w:t>ситуаций</w:t>
      </w:r>
      <w:r>
        <w:rPr>
          <w:spacing w:val="2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объяснить,</w:t>
      </w:r>
      <w:r>
        <w:rPr>
          <w:spacing w:val="29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не так,</w:t>
      </w:r>
      <w:r>
        <w:rPr>
          <w:spacing w:val="29"/>
        </w:rPr>
        <w:t xml:space="preserve"> </w:t>
      </w:r>
      <w:r>
        <w:t>почему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как</w:t>
      </w:r>
      <w:r>
        <w:rPr>
          <w:spacing w:val="-2"/>
        </w:rPr>
        <w:t xml:space="preserve"> </w:t>
      </w:r>
      <w:r>
        <w:t>на самом деле</w:t>
      </w:r>
      <w:r>
        <w:rPr>
          <w:spacing w:val="-1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</w:p>
    <w:p w:rsidR="00EC70A5" w:rsidRDefault="00D6160B">
      <w:pPr>
        <w:spacing w:before="66"/>
        <w:ind w:left="938"/>
        <w:jc w:val="both"/>
        <w:rPr>
          <w:b/>
          <w:sz w:val="28"/>
        </w:rPr>
      </w:pPr>
      <w:r>
        <w:rPr>
          <w:b/>
          <w:sz w:val="28"/>
        </w:rPr>
        <w:t>Методика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«Времена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года»</w:t>
      </w:r>
    </w:p>
    <w:p w:rsidR="00EC70A5" w:rsidRDefault="00D6160B">
      <w:pPr>
        <w:pStyle w:val="a3"/>
        <w:spacing w:before="166" w:line="360" w:lineRule="auto"/>
        <w:ind w:right="369" w:firstLine="57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логического мышления.</w:t>
      </w:r>
    </w:p>
    <w:p w:rsidR="00EC70A5" w:rsidRDefault="00D6160B">
      <w:pPr>
        <w:spacing w:line="318" w:lineRule="exact"/>
        <w:ind w:left="360"/>
        <w:jc w:val="both"/>
        <w:rPr>
          <w:i/>
          <w:sz w:val="28"/>
        </w:rPr>
      </w:pPr>
      <w:r>
        <w:rPr>
          <w:i/>
          <w:sz w:val="28"/>
        </w:rPr>
        <w:t>Проведение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методики:</w:t>
      </w:r>
    </w:p>
    <w:p w:rsidR="00EC70A5" w:rsidRDefault="00D6160B">
      <w:pPr>
        <w:pStyle w:val="a3"/>
        <w:spacing w:before="163" w:line="357" w:lineRule="auto"/>
        <w:ind w:right="359" w:firstLine="578"/>
        <w:jc w:val="both"/>
      </w:pPr>
      <w:r>
        <w:t>Ребенку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и просят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 этот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изображено</w:t>
      </w:r>
      <w:r>
        <w:rPr>
          <w:spacing w:val="1"/>
        </w:rPr>
        <w:t xml:space="preserve"> </w:t>
      </w:r>
      <w:r>
        <w:t>на каждой</w:t>
      </w:r>
      <w:r>
        <w:rPr>
          <w:spacing w:val="1"/>
        </w:rPr>
        <w:t xml:space="preserve"> </w:t>
      </w:r>
      <w:r>
        <w:t>части</w:t>
      </w:r>
      <w:r>
        <w:rPr>
          <w:spacing w:val="70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proofErr w:type="gramStart"/>
      <w:r>
        <w:t>За отведенное</w:t>
      </w:r>
      <w:r>
        <w:rPr>
          <w:spacing w:val="1"/>
        </w:rPr>
        <w:t xml:space="preserve"> </w:t>
      </w:r>
      <w:r>
        <w:t>на выполнение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2мин,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 будет не только назвать соответствующее время года, но и обосновать</w:t>
      </w:r>
      <w:r>
        <w:rPr>
          <w:spacing w:val="1"/>
        </w:rPr>
        <w:t xml:space="preserve"> </w:t>
      </w:r>
      <w:r>
        <w:t>свое</w:t>
      </w:r>
      <w:r>
        <w:rPr>
          <w:spacing w:val="125"/>
        </w:rPr>
        <w:t xml:space="preserve"> </w:t>
      </w:r>
      <w:r>
        <w:t>мнение</w:t>
      </w:r>
      <w:r>
        <w:rPr>
          <w:spacing w:val="124"/>
        </w:rPr>
        <w:t xml:space="preserve"> </w:t>
      </w:r>
      <w:r>
        <w:t>о нем,</w:t>
      </w:r>
      <w:r>
        <w:rPr>
          <w:spacing w:val="123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 xml:space="preserve">есть  </w:t>
      </w:r>
      <w:r>
        <w:rPr>
          <w:spacing w:val="52"/>
        </w:rPr>
        <w:t xml:space="preserve"> </w:t>
      </w:r>
      <w:r>
        <w:t xml:space="preserve">объяснить,  </w:t>
      </w:r>
      <w:r>
        <w:rPr>
          <w:spacing w:val="52"/>
        </w:rPr>
        <w:t xml:space="preserve"> </w:t>
      </w:r>
      <w:r>
        <w:t xml:space="preserve">почему  </w:t>
      </w:r>
      <w:r>
        <w:rPr>
          <w:spacing w:val="50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 xml:space="preserve">так  </w:t>
      </w:r>
      <w:r>
        <w:rPr>
          <w:spacing w:val="52"/>
        </w:rPr>
        <w:t xml:space="preserve"> </w:t>
      </w:r>
      <w:r>
        <w:t xml:space="preserve">думает,  </w:t>
      </w:r>
      <w:r>
        <w:rPr>
          <w:spacing w:val="54"/>
        </w:rPr>
        <w:t xml:space="preserve"> </w:t>
      </w:r>
      <w:r>
        <w:t>указать</w:t>
      </w:r>
      <w:r>
        <w:rPr>
          <w:spacing w:val="-68"/>
        </w:rPr>
        <w:t xml:space="preserve"> </w:t>
      </w:r>
      <w:r>
        <w:t>те признаки,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по 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 данной</w:t>
      </w:r>
      <w:r>
        <w:rPr>
          <w:spacing w:val="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показано это,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какое-либо иное 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года.</w:t>
      </w:r>
      <w:proofErr w:type="gramEnd"/>
    </w:p>
    <w:p w:rsidR="00EC70A5" w:rsidRDefault="00D6160B">
      <w:pPr>
        <w:spacing w:before="2"/>
        <w:ind w:left="938"/>
        <w:jc w:val="both"/>
        <w:rPr>
          <w:b/>
          <w:sz w:val="28"/>
        </w:rPr>
      </w:pPr>
      <w:r>
        <w:rPr>
          <w:b/>
          <w:sz w:val="28"/>
        </w:rPr>
        <w:t>Методика «Найди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отличия»</w:t>
      </w:r>
    </w:p>
    <w:p w:rsidR="00EC70A5" w:rsidRDefault="00D6160B">
      <w:pPr>
        <w:pStyle w:val="a3"/>
        <w:spacing w:before="163" w:line="357" w:lineRule="auto"/>
        <w:ind w:right="367" w:firstLine="578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логического мышления.</w:t>
      </w:r>
    </w:p>
    <w:p w:rsidR="00EC70A5" w:rsidRDefault="00D6160B">
      <w:pPr>
        <w:pStyle w:val="a3"/>
        <w:spacing w:before="1" w:line="357" w:lineRule="auto"/>
        <w:ind w:right="361"/>
        <w:jc w:val="both"/>
      </w:pPr>
      <w:r>
        <w:t>Ребенку показывают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на первый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одинаковые,</w:t>
      </w:r>
      <w:r>
        <w:rPr>
          <w:spacing w:val="70"/>
        </w:rPr>
        <w:t xml:space="preserve"> </w:t>
      </w:r>
      <w:r>
        <w:t>но в которых</w:t>
      </w:r>
      <w:r>
        <w:rPr>
          <w:spacing w:val="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существенные различия (15</w:t>
      </w:r>
      <w:r>
        <w:rPr>
          <w:spacing w:val="1"/>
        </w:rPr>
        <w:t xml:space="preserve"> </w:t>
      </w:r>
      <w:r>
        <w:t>отличий).</w:t>
      </w:r>
    </w:p>
    <w:p w:rsidR="00EC70A5" w:rsidRDefault="00D6160B">
      <w:pPr>
        <w:spacing w:before="1"/>
        <w:ind w:left="360"/>
        <w:jc w:val="both"/>
        <w:rPr>
          <w:i/>
          <w:sz w:val="28"/>
        </w:rPr>
      </w:pPr>
      <w:r>
        <w:rPr>
          <w:i/>
          <w:sz w:val="28"/>
        </w:rPr>
        <w:t>Проведение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методики:</w:t>
      </w:r>
    </w:p>
    <w:p w:rsidR="00EC70A5" w:rsidRDefault="00D6160B">
      <w:pPr>
        <w:pStyle w:val="a3"/>
        <w:spacing w:before="158" w:line="357" w:lineRule="auto"/>
        <w:ind w:right="368" w:firstLine="578"/>
        <w:jc w:val="both"/>
      </w:pPr>
      <w:r>
        <w:t>За</w:t>
      </w:r>
      <w:r>
        <w:rPr>
          <w:spacing w:val="1"/>
        </w:rPr>
        <w:t xml:space="preserve"> </w:t>
      </w:r>
      <w:r>
        <w:t>3минуты</w:t>
      </w:r>
      <w:r>
        <w:rPr>
          <w:spacing w:val="70"/>
        </w:rPr>
        <w:t xml:space="preserve"> </w:t>
      </w:r>
      <w:r>
        <w:t>ребенок</w:t>
      </w:r>
      <w:r>
        <w:rPr>
          <w:spacing w:val="70"/>
        </w:rPr>
        <w:t xml:space="preserve"> </w:t>
      </w:r>
      <w:r>
        <w:t>должен</w:t>
      </w:r>
      <w:r>
        <w:rPr>
          <w:spacing w:val="70"/>
        </w:rPr>
        <w:t xml:space="preserve"> </w:t>
      </w:r>
      <w:r>
        <w:t>найти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можно</w:t>
      </w:r>
      <w:r>
        <w:rPr>
          <w:spacing w:val="70"/>
        </w:rPr>
        <w:t xml:space="preserve"> </w:t>
      </w:r>
      <w:r>
        <w:t>больше</w:t>
      </w:r>
      <w:r>
        <w:rPr>
          <w:spacing w:val="70"/>
        </w:rPr>
        <w:t xml:space="preserve"> </w:t>
      </w:r>
      <w:r>
        <w:t>отличий,</w:t>
      </w:r>
      <w:r>
        <w:rPr>
          <w:spacing w:val="70"/>
        </w:rPr>
        <w:t xml:space="preserve"> </w:t>
      </w:r>
      <w:r>
        <w:t>назвать</w:t>
      </w:r>
      <w:r>
        <w:rPr>
          <w:spacing w:val="-67"/>
        </w:rPr>
        <w:t xml:space="preserve"> </w:t>
      </w:r>
      <w:r>
        <w:t>и показать</w:t>
      </w:r>
      <w:r>
        <w:rPr>
          <w:spacing w:val="-1"/>
        </w:rPr>
        <w:t xml:space="preserve"> </w:t>
      </w:r>
      <w:r>
        <w:t>их.</w:t>
      </w:r>
    </w:p>
    <w:p w:rsidR="00EC70A5" w:rsidRDefault="00D6160B">
      <w:pPr>
        <w:spacing w:before="5"/>
        <w:ind w:left="938"/>
        <w:jc w:val="both"/>
        <w:rPr>
          <w:b/>
          <w:sz w:val="28"/>
        </w:rPr>
      </w:pPr>
      <w:r>
        <w:rPr>
          <w:b/>
          <w:sz w:val="28"/>
        </w:rPr>
        <w:t>Методика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здесь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лишнее?»</w:t>
      </w:r>
    </w:p>
    <w:p w:rsidR="00EC70A5" w:rsidRDefault="00D6160B">
      <w:pPr>
        <w:pStyle w:val="a3"/>
        <w:spacing w:before="29"/>
        <w:ind w:left="218"/>
        <w:jc w:val="both"/>
      </w:pPr>
      <w:r>
        <w:rPr>
          <w:b/>
        </w:rPr>
        <w:t>Цель:</w:t>
      </w:r>
      <w:r>
        <w:rPr>
          <w:b/>
          <w:spacing w:val="-7"/>
        </w:rPr>
        <w:t xml:space="preserve"> </w:t>
      </w:r>
      <w:r>
        <w:t>определить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4"/>
        </w:rPr>
        <w:t xml:space="preserve"> </w:t>
      </w:r>
      <w:r>
        <w:t>обобщения,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операции</w:t>
      </w:r>
    </w:p>
    <w:p w:rsidR="00EC70A5" w:rsidRDefault="00D6160B">
      <w:pPr>
        <w:spacing w:before="134"/>
        <w:ind w:left="360"/>
        <w:jc w:val="both"/>
        <w:rPr>
          <w:i/>
          <w:sz w:val="28"/>
        </w:rPr>
      </w:pPr>
      <w:r>
        <w:rPr>
          <w:i/>
          <w:sz w:val="28"/>
        </w:rPr>
        <w:t>Проведение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методики:</w:t>
      </w:r>
    </w:p>
    <w:p w:rsidR="00EC70A5" w:rsidRDefault="00D6160B">
      <w:pPr>
        <w:pStyle w:val="a3"/>
        <w:spacing w:before="158" w:line="357" w:lineRule="auto"/>
        <w:ind w:right="361" w:firstLine="578"/>
        <w:jc w:val="both"/>
      </w:pPr>
      <w:r>
        <w:t>В данной методике предлагается серия картинок, на которых представлены</w:t>
      </w:r>
      <w:r>
        <w:rPr>
          <w:spacing w:val="1"/>
        </w:rPr>
        <w:t xml:space="preserve"> </w:t>
      </w:r>
      <w:r>
        <w:t>разные</w:t>
      </w:r>
      <w:r>
        <w:rPr>
          <w:spacing w:val="8"/>
        </w:rPr>
        <w:t xml:space="preserve"> </w:t>
      </w:r>
      <w:r>
        <w:t>предметы,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сопровождение</w:t>
      </w:r>
      <w:r>
        <w:rPr>
          <w:spacing w:val="9"/>
        </w:rPr>
        <w:t xml:space="preserve"> </w:t>
      </w:r>
      <w:r>
        <w:t>следующей</w:t>
      </w:r>
      <w:r>
        <w:rPr>
          <w:spacing w:val="8"/>
        </w:rPr>
        <w:t xml:space="preserve"> </w:t>
      </w:r>
      <w:r>
        <w:t>инструкции:</w:t>
      </w:r>
      <w:r>
        <w:rPr>
          <w:spacing w:val="10"/>
        </w:rPr>
        <w:t xml:space="preserve"> </w:t>
      </w:r>
      <w:r>
        <w:t>«На</w:t>
      </w:r>
      <w:r>
        <w:rPr>
          <w:spacing w:val="8"/>
        </w:rPr>
        <w:t xml:space="preserve"> </w:t>
      </w:r>
      <w:r>
        <w:t>каждой</w:t>
      </w:r>
      <w:r>
        <w:rPr>
          <w:spacing w:val="9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этих</w:t>
      </w:r>
    </w:p>
    <w:p w:rsidR="00EC70A5" w:rsidRDefault="00EC70A5">
      <w:pPr>
        <w:spacing w:line="357" w:lineRule="auto"/>
        <w:jc w:val="both"/>
        <w:sectPr w:rsidR="00EC70A5">
          <w:pgSz w:w="11910" w:h="16840"/>
          <w:pgMar w:top="1160" w:right="200" w:bottom="280" w:left="1200" w:header="720" w:footer="720" w:gutter="0"/>
          <w:cols w:space="720"/>
        </w:sectPr>
      </w:pPr>
    </w:p>
    <w:p w:rsidR="00EC70A5" w:rsidRDefault="00D6160B">
      <w:pPr>
        <w:pStyle w:val="a3"/>
        <w:spacing w:before="77" w:line="357" w:lineRule="auto"/>
        <w:ind w:right="361"/>
        <w:jc w:val="both"/>
      </w:pPr>
      <w:r>
        <w:lastRenderedPageBreak/>
        <w:t>картинок один из четырех изображенных на ней предметов является лишним.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посмотри</w:t>
      </w:r>
      <w:r>
        <w:rPr>
          <w:spacing w:val="1"/>
        </w:rPr>
        <w:t xml:space="preserve"> </w:t>
      </w:r>
      <w:r>
        <w:t>на картинки</w:t>
      </w:r>
      <w:r>
        <w:rPr>
          <w:spacing w:val="1"/>
        </w:rPr>
        <w:t xml:space="preserve"> </w:t>
      </w:r>
      <w:r>
        <w:t>и определи,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 почему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лишним».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 задачи</w:t>
      </w:r>
      <w:r>
        <w:rPr>
          <w:spacing w:val="-3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минуты.</w:t>
      </w:r>
    </w:p>
    <w:p w:rsidR="00EC70A5" w:rsidRDefault="00D6160B">
      <w:pPr>
        <w:spacing w:before="1" w:line="357" w:lineRule="auto"/>
        <w:ind w:left="938" w:right="5529"/>
        <w:jc w:val="both"/>
        <w:rPr>
          <w:b/>
          <w:sz w:val="28"/>
        </w:rPr>
      </w:pPr>
      <w:r>
        <w:rPr>
          <w:b/>
          <w:sz w:val="28"/>
        </w:rPr>
        <w:t>Методика «Раздели на группы»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Цель:</w:t>
      </w:r>
    </w:p>
    <w:p w:rsidR="00EC70A5" w:rsidRDefault="00D6160B">
      <w:pPr>
        <w:spacing w:before="5"/>
        <w:ind w:left="360"/>
        <w:jc w:val="both"/>
        <w:rPr>
          <w:i/>
          <w:sz w:val="28"/>
        </w:rPr>
      </w:pPr>
      <w:r>
        <w:rPr>
          <w:i/>
          <w:sz w:val="28"/>
        </w:rPr>
        <w:t>Проведение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методики:</w:t>
      </w:r>
    </w:p>
    <w:p w:rsidR="00EC70A5" w:rsidRDefault="00D6160B">
      <w:pPr>
        <w:pStyle w:val="a3"/>
        <w:spacing w:before="165"/>
        <w:ind w:left="938"/>
      </w:pPr>
      <w:r>
        <w:t>Ребенку</w:t>
      </w:r>
      <w:r>
        <w:rPr>
          <w:spacing w:val="-7"/>
        </w:rPr>
        <w:t xml:space="preserve"> </w:t>
      </w:r>
      <w:r>
        <w:t>показывают</w:t>
      </w:r>
      <w:r>
        <w:rPr>
          <w:spacing w:val="-3"/>
        </w:rPr>
        <w:t xml:space="preserve"> </w:t>
      </w:r>
      <w:r>
        <w:t>картинку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предлагают</w:t>
      </w:r>
      <w:r>
        <w:rPr>
          <w:spacing w:val="-4"/>
        </w:rPr>
        <w:t xml:space="preserve"> </w:t>
      </w:r>
      <w:r>
        <w:t>следующее</w:t>
      </w:r>
      <w:r>
        <w:rPr>
          <w:spacing w:val="-2"/>
        </w:rPr>
        <w:t xml:space="preserve"> </w:t>
      </w:r>
      <w:r>
        <w:t>задание:</w:t>
      </w:r>
    </w:p>
    <w:p w:rsidR="00EC70A5" w:rsidRDefault="00D6160B">
      <w:pPr>
        <w:pStyle w:val="a3"/>
        <w:spacing w:before="158" w:line="357" w:lineRule="auto"/>
        <w:ind w:right="612"/>
      </w:pPr>
      <w:r>
        <w:t>«Внимательно посмотри на картинку и раздели представленные на ней фигуры</w:t>
      </w:r>
      <w:r>
        <w:rPr>
          <w:spacing w:val="-67"/>
        </w:rPr>
        <w:t xml:space="preserve"> </w:t>
      </w:r>
      <w:r>
        <w:t>на как можно большее число групп. В каждую такую группу должны входить</w:t>
      </w:r>
      <w:r>
        <w:rPr>
          <w:spacing w:val="1"/>
        </w:rPr>
        <w:t xml:space="preserve"> </w:t>
      </w:r>
      <w:r>
        <w:t>фигуры, выделяемые по одному общему для них признаку. Назови все фигуры,</w:t>
      </w:r>
      <w:r>
        <w:rPr>
          <w:spacing w:val="-67"/>
        </w:rPr>
        <w:t xml:space="preserve"> </w:t>
      </w:r>
      <w:r>
        <w:t>входящие в каждую из выделенных групп, и тот признак, по которому они</w:t>
      </w:r>
      <w:r>
        <w:rPr>
          <w:spacing w:val="1"/>
        </w:rPr>
        <w:t xml:space="preserve"> </w:t>
      </w:r>
      <w:r>
        <w:t>выделены».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всего задания</w:t>
      </w:r>
      <w:r>
        <w:rPr>
          <w:spacing w:val="-1"/>
        </w:rPr>
        <w:t xml:space="preserve"> </w:t>
      </w:r>
      <w:r>
        <w:t>отводится 3 минуты.</w:t>
      </w:r>
    </w:p>
    <w:p w:rsidR="00EC70A5" w:rsidRDefault="00EC70A5">
      <w:pPr>
        <w:pStyle w:val="a3"/>
        <w:spacing w:before="9"/>
        <w:ind w:left="0"/>
        <w:rPr>
          <w:sz w:val="42"/>
        </w:rPr>
      </w:pPr>
    </w:p>
    <w:p w:rsidR="00EC70A5" w:rsidRDefault="00D6160B">
      <w:pPr>
        <w:pStyle w:val="a3"/>
        <w:tabs>
          <w:tab w:val="left" w:pos="2143"/>
          <w:tab w:val="left" w:pos="3267"/>
          <w:tab w:val="left" w:pos="5256"/>
          <w:tab w:val="left" w:pos="6487"/>
        </w:tabs>
        <w:spacing w:line="357" w:lineRule="auto"/>
        <w:ind w:right="2514"/>
      </w:pPr>
      <w:r>
        <w:t>Выполнение</w:t>
      </w:r>
      <w:r>
        <w:tab/>
        <w:t>детьми</w:t>
      </w:r>
      <w:r>
        <w:tab/>
        <w:t>предложенных</w:t>
      </w:r>
      <w:r>
        <w:tab/>
        <w:t>заданий</w:t>
      </w:r>
      <w:r>
        <w:tab/>
      </w:r>
      <w:r>
        <w:rPr>
          <w:spacing w:val="-1"/>
        </w:rPr>
        <w:t>оценивалось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десятибалльной</w:t>
      </w:r>
      <w:r>
        <w:rPr>
          <w:spacing w:val="-3"/>
        </w:rPr>
        <w:t xml:space="preserve"> </w:t>
      </w:r>
      <w:r>
        <w:t>системе,</w:t>
      </w:r>
      <w:r>
        <w:rPr>
          <w:spacing w:val="-1"/>
        </w:rPr>
        <w:t xml:space="preserve"> </w:t>
      </w:r>
      <w:r>
        <w:t>где:</w:t>
      </w:r>
    </w:p>
    <w:p w:rsidR="00EC70A5" w:rsidRDefault="00D6160B">
      <w:pPr>
        <w:pStyle w:val="a3"/>
        <w:spacing w:before="1" w:line="360" w:lineRule="auto"/>
        <w:ind w:right="4949"/>
      </w:pPr>
      <w:r>
        <w:t xml:space="preserve">8-10 – высокий уровень </w:t>
      </w:r>
      <w:proofErr w:type="spellStart"/>
      <w:r>
        <w:t>сформированности</w:t>
      </w:r>
      <w:proofErr w:type="spellEnd"/>
      <w:r>
        <w:rPr>
          <w:spacing w:val="-67"/>
        </w:rPr>
        <w:t xml:space="preserve"> </w:t>
      </w:r>
      <w:r>
        <w:t xml:space="preserve">5-7 – средний уровень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0-4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низкий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proofErr w:type="spellStart"/>
      <w:r>
        <w:t>сформированности</w:t>
      </w:r>
      <w:proofErr w:type="spellEnd"/>
    </w:p>
    <w:p w:rsidR="00EC70A5" w:rsidRDefault="00EC70A5">
      <w:pPr>
        <w:pStyle w:val="a3"/>
        <w:spacing w:before="4"/>
        <w:ind w:left="0"/>
        <w:rPr>
          <w:sz w:val="41"/>
        </w:rPr>
      </w:pPr>
    </w:p>
    <w:p w:rsidR="00EC70A5" w:rsidRDefault="00D6160B">
      <w:pPr>
        <w:pStyle w:val="a3"/>
        <w:ind w:left="626"/>
      </w:pPr>
      <w:r>
        <w:t>Уровни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7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логического</w:t>
      </w:r>
      <w:r>
        <w:rPr>
          <w:spacing w:val="-3"/>
        </w:rPr>
        <w:t xml:space="preserve"> </w:t>
      </w:r>
      <w:r>
        <w:t>мышления</w:t>
      </w:r>
    </w:p>
    <w:p w:rsidR="00EC70A5" w:rsidRDefault="00EC70A5">
      <w:pPr>
        <w:pStyle w:val="a3"/>
        <w:ind w:left="0"/>
        <w:rPr>
          <w:sz w:val="20"/>
        </w:rPr>
      </w:pPr>
    </w:p>
    <w:p w:rsidR="00EC70A5" w:rsidRDefault="00EC70A5">
      <w:pPr>
        <w:pStyle w:val="a3"/>
        <w:spacing w:before="10"/>
        <w:ind w:left="0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525"/>
        <w:gridCol w:w="1270"/>
        <w:gridCol w:w="1506"/>
        <w:gridCol w:w="1549"/>
        <w:gridCol w:w="1679"/>
        <w:gridCol w:w="805"/>
      </w:tblGrid>
      <w:tr w:rsidR="00EC70A5">
        <w:trPr>
          <w:trHeight w:val="321"/>
        </w:trPr>
        <w:tc>
          <w:tcPr>
            <w:tcW w:w="1952" w:type="dxa"/>
            <w:vMerge w:val="restart"/>
          </w:tcPr>
          <w:p w:rsidR="00EC70A5" w:rsidRDefault="00D6160B">
            <w:pPr>
              <w:pStyle w:val="TableParagraph"/>
              <w:spacing w:line="320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Уровни</w:t>
            </w:r>
          </w:p>
        </w:tc>
        <w:tc>
          <w:tcPr>
            <w:tcW w:w="8334" w:type="dxa"/>
            <w:gridSpan w:val="6"/>
          </w:tcPr>
          <w:p w:rsidR="00EC70A5" w:rsidRDefault="00D6160B">
            <w:pPr>
              <w:pStyle w:val="TableParagraph"/>
              <w:spacing w:line="302" w:lineRule="exact"/>
              <w:ind w:left="3514" w:right="35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</w:tr>
      <w:tr w:rsidR="00EC70A5">
        <w:trPr>
          <w:trHeight w:val="645"/>
        </w:trPr>
        <w:tc>
          <w:tcPr>
            <w:tcW w:w="1952" w:type="dxa"/>
            <w:vMerge/>
            <w:tcBorders>
              <w:top w:val="nil"/>
            </w:tcBorders>
          </w:tcPr>
          <w:p w:rsidR="00EC70A5" w:rsidRDefault="00EC70A5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</w:tcPr>
          <w:p w:rsidR="00EC70A5" w:rsidRDefault="00D6160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  <w:tc>
          <w:tcPr>
            <w:tcW w:w="1270" w:type="dxa"/>
          </w:tcPr>
          <w:p w:rsidR="00EC70A5" w:rsidRDefault="00D6160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Синтез</w:t>
            </w:r>
          </w:p>
        </w:tc>
        <w:tc>
          <w:tcPr>
            <w:tcW w:w="1506" w:type="dxa"/>
          </w:tcPr>
          <w:p w:rsidR="00EC70A5" w:rsidRDefault="00D6160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Сравнение</w:t>
            </w:r>
          </w:p>
        </w:tc>
        <w:tc>
          <w:tcPr>
            <w:tcW w:w="1549" w:type="dxa"/>
          </w:tcPr>
          <w:p w:rsidR="00EC70A5" w:rsidRDefault="00D6160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Обобщени</w:t>
            </w:r>
            <w:proofErr w:type="spellEnd"/>
          </w:p>
          <w:p w:rsidR="00EC70A5" w:rsidRDefault="00D6160B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1679" w:type="dxa"/>
          </w:tcPr>
          <w:p w:rsidR="00EC70A5" w:rsidRDefault="00D6160B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Классифика</w:t>
            </w:r>
            <w:proofErr w:type="spellEnd"/>
          </w:p>
          <w:p w:rsidR="00EC70A5" w:rsidRDefault="00D6160B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ция</w:t>
            </w:r>
            <w:proofErr w:type="spellEnd"/>
          </w:p>
        </w:tc>
        <w:tc>
          <w:tcPr>
            <w:tcW w:w="805" w:type="dxa"/>
          </w:tcPr>
          <w:p w:rsidR="00EC70A5" w:rsidRDefault="00D6160B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  <w:p w:rsidR="00EC70A5" w:rsidRDefault="00D6160B">
            <w:pPr>
              <w:pStyle w:val="TableParagraph"/>
              <w:spacing w:before="2"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ы</w:t>
            </w:r>
          </w:p>
        </w:tc>
      </w:tr>
      <w:tr w:rsidR="00EC70A5">
        <w:trPr>
          <w:trHeight w:val="3220"/>
        </w:trPr>
        <w:tc>
          <w:tcPr>
            <w:tcW w:w="1952" w:type="dxa"/>
          </w:tcPr>
          <w:p w:rsidR="00EC70A5" w:rsidRDefault="00D6160B">
            <w:pPr>
              <w:pStyle w:val="TableParagraph"/>
              <w:ind w:left="108" w:right="660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</w:p>
          <w:p w:rsidR="00EC70A5" w:rsidRDefault="00D6160B">
            <w:pPr>
              <w:pStyle w:val="TableParagraph"/>
              <w:ind w:left="108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сформирован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ности</w:t>
            </w:r>
            <w:proofErr w:type="spellEnd"/>
          </w:p>
        </w:tc>
        <w:tc>
          <w:tcPr>
            <w:tcW w:w="1525" w:type="dxa"/>
          </w:tcPr>
          <w:p w:rsidR="00EC70A5" w:rsidRDefault="00D6160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</w:p>
          <w:p w:rsidR="00EC70A5" w:rsidRDefault="00D6160B">
            <w:pPr>
              <w:pStyle w:val="TableParagraph"/>
              <w:ind w:left="107" w:right="178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отведенно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время (3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мин)</w:t>
            </w:r>
          </w:p>
          <w:p w:rsidR="00EC70A5" w:rsidRDefault="00D6160B">
            <w:pPr>
              <w:pStyle w:val="TableParagraph"/>
              <w:spacing w:before="1"/>
              <w:ind w:left="107" w:right="446"/>
              <w:jc w:val="both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заметил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:rsidR="00EC70A5" w:rsidRDefault="00D6160B">
            <w:pPr>
              <w:pStyle w:val="TableParagraph"/>
              <w:ind w:left="107" w:right="415"/>
              <w:jc w:val="both"/>
              <w:rPr>
                <w:sz w:val="28"/>
              </w:rPr>
            </w:pPr>
            <w:r>
              <w:rPr>
                <w:sz w:val="28"/>
              </w:rPr>
              <w:t>нелепиц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успел</w:t>
            </w:r>
          </w:p>
          <w:p w:rsidR="00EC70A5" w:rsidRDefault="00D6160B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объяснить</w:t>
            </w:r>
          </w:p>
        </w:tc>
        <w:tc>
          <w:tcPr>
            <w:tcW w:w="1270" w:type="dxa"/>
          </w:tcPr>
          <w:p w:rsidR="00EC70A5" w:rsidRDefault="00D6160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</w:t>
            </w:r>
          </w:p>
          <w:p w:rsidR="00EC70A5" w:rsidRDefault="00D6160B">
            <w:pPr>
              <w:pStyle w:val="TableParagraph"/>
              <w:ind w:left="106" w:right="170"/>
              <w:rPr>
                <w:sz w:val="28"/>
              </w:rPr>
            </w:pPr>
            <w:r>
              <w:rPr>
                <w:sz w:val="28"/>
              </w:rPr>
              <w:t>отведен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правиль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proofErr w:type="gramEnd"/>
          </w:p>
          <w:p w:rsidR="00EC70A5" w:rsidRDefault="00D6160B">
            <w:pPr>
              <w:pStyle w:val="TableParagraph"/>
              <w:spacing w:line="322" w:lineRule="exact"/>
              <w:ind w:left="106" w:right="167"/>
              <w:rPr>
                <w:sz w:val="28"/>
              </w:rPr>
            </w:pPr>
            <w:r>
              <w:rPr>
                <w:sz w:val="28"/>
              </w:rPr>
              <w:t>назвал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связал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</w:p>
        </w:tc>
        <w:tc>
          <w:tcPr>
            <w:tcW w:w="1506" w:type="dxa"/>
          </w:tcPr>
          <w:p w:rsidR="00EC70A5" w:rsidRDefault="00D6160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</w:t>
            </w:r>
          </w:p>
          <w:p w:rsidR="00EC70A5" w:rsidRDefault="00D6160B">
            <w:pPr>
              <w:pStyle w:val="TableParagraph"/>
              <w:ind w:left="106" w:right="160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отведённо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время (3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мин),</w:t>
            </w:r>
          </w:p>
          <w:p w:rsidR="00EC70A5" w:rsidRDefault="00D6160B">
            <w:pPr>
              <w:pStyle w:val="TableParagraph"/>
              <w:spacing w:before="1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12-</w:t>
            </w:r>
          </w:p>
          <w:p w:rsidR="00EC70A5" w:rsidRDefault="00D6160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EC70A5" w:rsidRDefault="00D6160B">
            <w:pPr>
              <w:pStyle w:val="TableParagraph"/>
              <w:ind w:left="106" w:right="377"/>
              <w:rPr>
                <w:sz w:val="28"/>
              </w:rPr>
            </w:pPr>
            <w:r>
              <w:rPr>
                <w:sz w:val="28"/>
              </w:rPr>
              <w:t>отличий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назвал</w:t>
            </w:r>
          </w:p>
          <w:p w:rsidR="00EC70A5" w:rsidRDefault="00D6160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 показал</w:t>
            </w:r>
          </w:p>
        </w:tc>
        <w:tc>
          <w:tcPr>
            <w:tcW w:w="1549" w:type="dxa"/>
          </w:tcPr>
          <w:p w:rsidR="00EC70A5" w:rsidRDefault="00D6160B">
            <w:pPr>
              <w:pStyle w:val="TableParagraph"/>
              <w:ind w:left="105" w:right="207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поставлен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ную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</w:p>
          <w:p w:rsidR="00EC70A5" w:rsidRDefault="00D6160B">
            <w:pPr>
              <w:pStyle w:val="TableParagraph"/>
              <w:ind w:left="105" w:right="169"/>
              <w:rPr>
                <w:sz w:val="28"/>
              </w:rPr>
            </w:pPr>
            <w:r>
              <w:rPr>
                <w:sz w:val="28"/>
              </w:rPr>
              <w:t>за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1 до 1,5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  <w:p w:rsidR="00EC70A5" w:rsidRDefault="00D6160B">
            <w:pPr>
              <w:pStyle w:val="TableParagraph"/>
              <w:spacing w:line="322" w:lineRule="exact"/>
              <w:ind w:left="105" w:right="459"/>
              <w:rPr>
                <w:sz w:val="28"/>
              </w:rPr>
            </w:pPr>
            <w:r>
              <w:rPr>
                <w:sz w:val="28"/>
              </w:rPr>
              <w:t>Назвав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лишний</w:t>
            </w:r>
            <w:proofErr w:type="gramEnd"/>
          </w:p>
        </w:tc>
        <w:tc>
          <w:tcPr>
            <w:tcW w:w="1679" w:type="dxa"/>
          </w:tcPr>
          <w:p w:rsidR="00EC70A5" w:rsidRDefault="00D6160B">
            <w:pPr>
              <w:pStyle w:val="TableParagraph"/>
              <w:ind w:left="104" w:right="211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 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EC70A5" w:rsidRDefault="00D6160B">
            <w:pPr>
              <w:pStyle w:val="TableParagraph"/>
              <w:ind w:left="104" w:right="185"/>
              <w:rPr>
                <w:sz w:val="28"/>
              </w:rPr>
            </w:pPr>
            <w:r>
              <w:rPr>
                <w:sz w:val="28"/>
              </w:rPr>
              <w:t>за время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  <w:tc>
          <w:tcPr>
            <w:tcW w:w="805" w:type="dxa"/>
          </w:tcPr>
          <w:p w:rsidR="00EC70A5" w:rsidRDefault="00D6160B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8–10</w:t>
            </w:r>
          </w:p>
        </w:tc>
      </w:tr>
    </w:tbl>
    <w:p w:rsidR="00EC70A5" w:rsidRDefault="00EC70A5">
      <w:pPr>
        <w:spacing w:line="320" w:lineRule="exact"/>
        <w:rPr>
          <w:sz w:val="28"/>
        </w:rPr>
        <w:sectPr w:rsidR="00EC70A5">
          <w:pgSz w:w="11910" w:h="16840"/>
          <w:pgMar w:top="1160" w:right="2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525"/>
        <w:gridCol w:w="1270"/>
        <w:gridCol w:w="1506"/>
        <w:gridCol w:w="1549"/>
        <w:gridCol w:w="1679"/>
        <w:gridCol w:w="805"/>
      </w:tblGrid>
      <w:tr w:rsidR="00EC70A5">
        <w:trPr>
          <w:trHeight w:val="3220"/>
        </w:trPr>
        <w:tc>
          <w:tcPr>
            <w:tcW w:w="1952" w:type="dxa"/>
          </w:tcPr>
          <w:p w:rsidR="00EC70A5" w:rsidRDefault="00EC70A5">
            <w:pPr>
              <w:pStyle w:val="TableParagraph"/>
              <w:rPr>
                <w:sz w:val="28"/>
              </w:rPr>
            </w:pPr>
          </w:p>
        </w:tc>
        <w:tc>
          <w:tcPr>
            <w:tcW w:w="1525" w:type="dxa"/>
          </w:tcPr>
          <w:p w:rsidR="00EC70A5" w:rsidRDefault="00D6160B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5-7</w:t>
            </w:r>
          </w:p>
          <w:p w:rsidR="00EC70A5" w:rsidRDefault="00D6160B">
            <w:pPr>
              <w:pStyle w:val="TableParagraph"/>
              <w:ind w:left="107" w:right="400"/>
              <w:rPr>
                <w:sz w:val="28"/>
              </w:rPr>
            </w:pPr>
            <w:r>
              <w:rPr>
                <w:sz w:val="28"/>
              </w:rPr>
              <w:t>нелепиц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</w:p>
          <w:p w:rsidR="00EC70A5" w:rsidRDefault="00D6160B">
            <w:pPr>
              <w:pStyle w:val="TableParagraph"/>
              <w:spacing w:line="242" w:lineRule="auto"/>
              <w:ind w:left="107" w:right="300"/>
              <w:rPr>
                <w:sz w:val="28"/>
              </w:rPr>
            </w:pPr>
            <w:r>
              <w:rPr>
                <w:sz w:val="28"/>
              </w:rPr>
              <w:t>на самом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</w:t>
            </w:r>
          </w:p>
        </w:tc>
        <w:tc>
          <w:tcPr>
            <w:tcW w:w="1270" w:type="dxa"/>
          </w:tcPr>
          <w:p w:rsidR="00EC70A5" w:rsidRDefault="00D6160B">
            <w:pPr>
              <w:pStyle w:val="TableParagraph"/>
              <w:ind w:left="106" w:right="17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картинк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EC70A5" w:rsidRDefault="00D6160B">
            <w:pPr>
              <w:pStyle w:val="TableParagraph"/>
              <w:ind w:left="106" w:right="10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времен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 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назвав</w:t>
            </w:r>
          </w:p>
          <w:p w:rsidR="00EC70A5" w:rsidRDefault="00D6160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6-10</w:t>
            </w:r>
          </w:p>
          <w:p w:rsidR="00EC70A5" w:rsidRDefault="00D6160B">
            <w:pPr>
              <w:pStyle w:val="TableParagraph"/>
              <w:ind w:left="106" w:right="173"/>
              <w:rPr>
                <w:sz w:val="28"/>
              </w:rPr>
            </w:pPr>
            <w:proofErr w:type="gramStart"/>
            <w:r>
              <w:rPr>
                <w:sz w:val="28"/>
              </w:rPr>
              <w:t>признак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</w:t>
            </w:r>
            <w:proofErr w:type="spellEnd"/>
            <w:proofErr w:type="gramEnd"/>
          </w:p>
        </w:tc>
        <w:tc>
          <w:tcPr>
            <w:tcW w:w="1506" w:type="dxa"/>
          </w:tcPr>
          <w:p w:rsidR="00EC70A5" w:rsidRDefault="00EC70A5">
            <w:pPr>
              <w:pStyle w:val="TableParagraph"/>
              <w:rPr>
                <w:sz w:val="28"/>
              </w:rPr>
            </w:pPr>
          </w:p>
        </w:tc>
        <w:tc>
          <w:tcPr>
            <w:tcW w:w="1549" w:type="dxa"/>
          </w:tcPr>
          <w:p w:rsidR="00EC70A5" w:rsidRDefault="00D6160B">
            <w:pPr>
              <w:pStyle w:val="TableParagraph"/>
              <w:ind w:left="105" w:right="433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EC70A5" w:rsidRDefault="00D6160B">
            <w:pPr>
              <w:pStyle w:val="TableParagraph"/>
              <w:ind w:left="105" w:right="121"/>
              <w:rPr>
                <w:sz w:val="28"/>
              </w:rPr>
            </w:pPr>
            <w:r>
              <w:rPr>
                <w:sz w:val="28"/>
              </w:rPr>
              <w:t>картинках,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proofErr w:type="gramStart"/>
            <w:r>
              <w:rPr>
                <w:sz w:val="28"/>
              </w:rPr>
              <w:t>правиль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proofErr w:type="gramEnd"/>
          </w:p>
          <w:p w:rsidR="00EC70A5" w:rsidRDefault="00D6160B">
            <w:pPr>
              <w:pStyle w:val="TableParagraph"/>
              <w:spacing w:line="242" w:lineRule="auto"/>
              <w:ind w:left="105" w:right="231"/>
              <w:rPr>
                <w:sz w:val="28"/>
              </w:rPr>
            </w:pPr>
            <w:r>
              <w:rPr>
                <w:sz w:val="28"/>
              </w:rPr>
              <w:t>объяснив,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</w:p>
          <w:p w:rsidR="00EC70A5" w:rsidRDefault="00D6160B">
            <w:pPr>
              <w:pStyle w:val="TableParagraph"/>
              <w:ind w:left="105" w:right="180"/>
              <w:rPr>
                <w:sz w:val="28"/>
              </w:rPr>
            </w:pPr>
            <w:r>
              <w:rPr>
                <w:sz w:val="28"/>
              </w:rPr>
              <w:t xml:space="preserve">он и </w:t>
            </w:r>
            <w:proofErr w:type="spellStart"/>
            <w:proofErr w:type="gramStart"/>
            <w:r>
              <w:rPr>
                <w:sz w:val="28"/>
              </w:rPr>
              <w:t>являе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тся</w:t>
            </w:r>
            <w:proofErr w:type="spellEnd"/>
            <w:proofErr w:type="gramEnd"/>
          </w:p>
          <w:p w:rsidR="00EC70A5" w:rsidRDefault="00D6160B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лишним</w:t>
            </w:r>
          </w:p>
        </w:tc>
        <w:tc>
          <w:tcPr>
            <w:tcW w:w="1679" w:type="dxa"/>
          </w:tcPr>
          <w:p w:rsidR="00EC70A5" w:rsidRDefault="00EC70A5">
            <w:pPr>
              <w:pStyle w:val="TableParagraph"/>
              <w:rPr>
                <w:sz w:val="28"/>
              </w:rPr>
            </w:pPr>
          </w:p>
        </w:tc>
        <w:tc>
          <w:tcPr>
            <w:tcW w:w="805" w:type="dxa"/>
          </w:tcPr>
          <w:p w:rsidR="00EC70A5" w:rsidRDefault="00EC70A5">
            <w:pPr>
              <w:pStyle w:val="TableParagraph"/>
              <w:rPr>
                <w:sz w:val="28"/>
              </w:rPr>
            </w:pPr>
          </w:p>
        </w:tc>
      </w:tr>
      <w:tr w:rsidR="00EC70A5">
        <w:trPr>
          <w:trHeight w:val="5474"/>
        </w:trPr>
        <w:tc>
          <w:tcPr>
            <w:tcW w:w="1952" w:type="dxa"/>
          </w:tcPr>
          <w:p w:rsidR="00EC70A5" w:rsidRDefault="00D6160B">
            <w:pPr>
              <w:pStyle w:val="TableParagraph"/>
              <w:spacing w:line="242" w:lineRule="auto"/>
              <w:ind w:left="108" w:right="71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Средний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</w:p>
          <w:p w:rsidR="00EC70A5" w:rsidRDefault="00D6160B">
            <w:pPr>
              <w:pStyle w:val="TableParagraph"/>
              <w:ind w:left="108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сформирован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ности</w:t>
            </w:r>
            <w:proofErr w:type="spellEnd"/>
          </w:p>
        </w:tc>
        <w:tc>
          <w:tcPr>
            <w:tcW w:w="1525" w:type="dxa"/>
          </w:tcPr>
          <w:p w:rsidR="00EC70A5" w:rsidRDefault="00D6160B">
            <w:pPr>
              <w:pStyle w:val="TableParagraph"/>
              <w:spacing w:line="242" w:lineRule="auto"/>
              <w:ind w:left="107" w:right="415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заметил</w:t>
            </w:r>
          </w:p>
          <w:p w:rsidR="00EC70A5" w:rsidRDefault="00D6160B">
            <w:pPr>
              <w:pStyle w:val="TableParagraph"/>
              <w:ind w:left="107" w:right="192"/>
              <w:rPr>
                <w:sz w:val="28"/>
              </w:rPr>
            </w:pPr>
            <w:r>
              <w:rPr>
                <w:sz w:val="28"/>
              </w:rPr>
              <w:t>и отметил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</w:p>
          <w:p w:rsidR="00EC70A5" w:rsidRDefault="00D6160B">
            <w:pPr>
              <w:pStyle w:val="TableParagraph"/>
              <w:ind w:left="107" w:right="11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имеющиес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</w:p>
          <w:p w:rsidR="00EC70A5" w:rsidRDefault="00D6160B">
            <w:pPr>
              <w:pStyle w:val="TableParagraph"/>
              <w:ind w:left="107" w:right="212"/>
              <w:rPr>
                <w:sz w:val="28"/>
              </w:rPr>
            </w:pPr>
            <w:proofErr w:type="gramStart"/>
            <w:r>
              <w:rPr>
                <w:sz w:val="28"/>
              </w:rPr>
              <w:t>нелепицы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4-6</w:t>
            </w:r>
          </w:p>
          <w:p w:rsidR="00EC70A5" w:rsidRDefault="00D6160B">
            <w:pPr>
              <w:pStyle w:val="TableParagraph"/>
              <w:ind w:left="107" w:right="378"/>
              <w:rPr>
                <w:sz w:val="28"/>
              </w:rPr>
            </w:pPr>
            <w:r>
              <w:rPr>
                <w:sz w:val="28"/>
              </w:rPr>
              <w:t>нелепиц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успел</w:t>
            </w:r>
          </w:p>
          <w:p w:rsidR="00EC70A5" w:rsidRDefault="00D6160B">
            <w:pPr>
              <w:pStyle w:val="TableParagraph"/>
              <w:ind w:left="107" w:right="157"/>
              <w:rPr>
                <w:sz w:val="28"/>
              </w:rPr>
            </w:pPr>
            <w:r>
              <w:rPr>
                <w:sz w:val="28"/>
              </w:rPr>
              <w:t>объяснить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сказать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</w:p>
          <w:p w:rsidR="00EC70A5" w:rsidRDefault="00D6160B">
            <w:pPr>
              <w:pStyle w:val="TableParagraph"/>
              <w:spacing w:line="322" w:lineRule="exact"/>
              <w:ind w:left="107" w:right="300"/>
              <w:rPr>
                <w:sz w:val="28"/>
              </w:rPr>
            </w:pPr>
            <w:r>
              <w:rPr>
                <w:sz w:val="28"/>
              </w:rPr>
              <w:t>на самом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</w:t>
            </w:r>
          </w:p>
        </w:tc>
        <w:tc>
          <w:tcPr>
            <w:tcW w:w="1270" w:type="dxa"/>
          </w:tcPr>
          <w:p w:rsidR="00EC70A5" w:rsidRDefault="00D6160B">
            <w:pPr>
              <w:pStyle w:val="TableParagraph"/>
              <w:ind w:left="106" w:right="161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правиль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определ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</w:p>
          <w:p w:rsidR="00EC70A5" w:rsidRDefault="00D6160B">
            <w:pPr>
              <w:pStyle w:val="TableParagraph"/>
              <w:ind w:left="106" w:right="154"/>
              <w:jc w:val="both"/>
              <w:rPr>
                <w:sz w:val="28"/>
              </w:rPr>
            </w:pP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 на 3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картинк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ах</w:t>
            </w:r>
            <w:proofErr w:type="gramEnd"/>
          </w:p>
          <w:p w:rsidR="00EC70A5" w:rsidRDefault="00D6160B">
            <w:pPr>
              <w:pStyle w:val="TableParagraph"/>
              <w:ind w:left="106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не </w:t>
            </w:r>
            <w:proofErr w:type="spellStart"/>
            <w:proofErr w:type="gramStart"/>
            <w:r>
              <w:rPr>
                <w:sz w:val="28"/>
              </w:rPr>
              <w:t>наз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</w:t>
            </w:r>
          </w:p>
          <w:p w:rsidR="00EC70A5" w:rsidRDefault="00D6160B">
            <w:pPr>
              <w:pStyle w:val="TableParagraph"/>
              <w:ind w:left="106" w:right="173"/>
              <w:rPr>
                <w:sz w:val="28"/>
              </w:rPr>
            </w:pPr>
            <w:r>
              <w:rPr>
                <w:sz w:val="28"/>
              </w:rPr>
              <w:t>ни одно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EC70A5" w:rsidRDefault="00D6160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506" w:type="dxa"/>
          </w:tcPr>
          <w:p w:rsidR="00EC70A5" w:rsidRDefault="00D6160B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</w:t>
            </w:r>
          </w:p>
          <w:p w:rsidR="00EC70A5" w:rsidRDefault="00D6160B">
            <w:pPr>
              <w:pStyle w:val="TableParagraph"/>
              <w:spacing w:before="2"/>
              <w:ind w:left="106" w:right="15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определен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 xml:space="preserve"> 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8-</w:t>
            </w:r>
          </w:p>
          <w:p w:rsidR="00EC70A5" w:rsidRDefault="00D6160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EC70A5" w:rsidRDefault="00D6160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отличий</w:t>
            </w:r>
          </w:p>
        </w:tc>
        <w:tc>
          <w:tcPr>
            <w:tcW w:w="1549" w:type="dxa"/>
          </w:tcPr>
          <w:p w:rsidR="00EC70A5" w:rsidRDefault="00D6160B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Ребенок</w:t>
            </w:r>
          </w:p>
          <w:p w:rsidR="00EC70A5" w:rsidRDefault="00D6160B">
            <w:pPr>
              <w:pStyle w:val="TableParagraph"/>
              <w:spacing w:before="2"/>
              <w:ind w:left="105" w:right="200"/>
              <w:rPr>
                <w:sz w:val="28"/>
              </w:rPr>
            </w:pPr>
            <w:r>
              <w:rPr>
                <w:sz w:val="28"/>
              </w:rPr>
              <w:t>справился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1.5 до</w:t>
            </w:r>
          </w:p>
          <w:p w:rsidR="00EC70A5" w:rsidRDefault="00D6160B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2.5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  <w:tc>
          <w:tcPr>
            <w:tcW w:w="1679" w:type="dxa"/>
          </w:tcPr>
          <w:p w:rsidR="00EC70A5" w:rsidRDefault="00D6160B">
            <w:pPr>
              <w:pStyle w:val="TableParagraph"/>
              <w:ind w:left="104" w:right="85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выделил 7-9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:rsidR="00EC70A5" w:rsidRDefault="00D6160B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фигур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EC70A5" w:rsidRDefault="00D6160B">
            <w:pPr>
              <w:pStyle w:val="TableParagraph"/>
              <w:ind w:left="104" w:right="632"/>
              <w:rPr>
                <w:sz w:val="28"/>
              </w:rPr>
            </w:pPr>
            <w:r>
              <w:rPr>
                <w:sz w:val="28"/>
              </w:rPr>
              <w:t>2.5 до 3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  <w:tc>
          <w:tcPr>
            <w:tcW w:w="805" w:type="dxa"/>
          </w:tcPr>
          <w:p w:rsidR="00EC70A5" w:rsidRDefault="00D6160B"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5–7</w:t>
            </w:r>
          </w:p>
        </w:tc>
      </w:tr>
      <w:tr w:rsidR="00EC70A5">
        <w:trPr>
          <w:trHeight w:val="5791"/>
        </w:trPr>
        <w:tc>
          <w:tcPr>
            <w:tcW w:w="1952" w:type="dxa"/>
          </w:tcPr>
          <w:p w:rsidR="00EC70A5" w:rsidRDefault="00D6160B">
            <w:pPr>
              <w:pStyle w:val="TableParagraph"/>
              <w:ind w:left="108" w:right="793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</w:p>
          <w:p w:rsidR="00EC70A5" w:rsidRDefault="00D6160B">
            <w:pPr>
              <w:pStyle w:val="TableParagraph"/>
              <w:ind w:left="108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сформирован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ности</w:t>
            </w:r>
            <w:proofErr w:type="spellEnd"/>
          </w:p>
        </w:tc>
        <w:tc>
          <w:tcPr>
            <w:tcW w:w="1525" w:type="dxa"/>
          </w:tcPr>
          <w:p w:rsidR="00EC70A5" w:rsidRDefault="00D6160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</w:p>
          <w:p w:rsidR="00EC70A5" w:rsidRDefault="00D6160B">
            <w:pPr>
              <w:pStyle w:val="TableParagraph"/>
              <w:ind w:left="107" w:right="16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отведенно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успел</w:t>
            </w:r>
          </w:p>
          <w:p w:rsidR="00EC70A5" w:rsidRDefault="00D6160B">
            <w:pPr>
              <w:pStyle w:val="TableParagraph"/>
              <w:spacing w:before="1"/>
              <w:ind w:left="107" w:right="85"/>
              <w:rPr>
                <w:sz w:val="28"/>
              </w:rPr>
            </w:pPr>
            <w:proofErr w:type="gramStart"/>
            <w:r>
              <w:rPr>
                <w:sz w:val="28"/>
              </w:rPr>
              <w:t>обнаружит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proofErr w:type="gramEnd"/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нелепиц,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не </w:t>
            </w:r>
            <w:proofErr w:type="spellStart"/>
            <w:r>
              <w:rPr>
                <w:sz w:val="28"/>
              </w:rPr>
              <w:t>объясн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</w:t>
            </w:r>
          </w:p>
          <w:p w:rsidR="00EC70A5" w:rsidRDefault="00D6160B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</w:p>
        </w:tc>
        <w:tc>
          <w:tcPr>
            <w:tcW w:w="1270" w:type="dxa"/>
          </w:tcPr>
          <w:p w:rsidR="00EC70A5" w:rsidRDefault="00D6160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Ребенок</w:t>
            </w:r>
          </w:p>
          <w:p w:rsidR="00EC70A5" w:rsidRDefault="00D6160B">
            <w:pPr>
              <w:pStyle w:val="TableParagraph"/>
              <w:ind w:left="106" w:right="16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правиль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определ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</w:p>
          <w:p w:rsidR="00EC70A5" w:rsidRDefault="00D6160B">
            <w:pPr>
              <w:pStyle w:val="TableParagraph"/>
              <w:ind w:left="106" w:right="215"/>
              <w:rPr>
                <w:sz w:val="28"/>
              </w:rPr>
            </w:pPr>
            <w:r>
              <w:rPr>
                <w:sz w:val="28"/>
              </w:rPr>
              <w:t>меньше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3х</w:t>
            </w:r>
          </w:p>
          <w:p w:rsidR="00EC70A5" w:rsidRDefault="00D6160B">
            <w:pPr>
              <w:pStyle w:val="TableParagraph"/>
              <w:spacing w:before="2"/>
              <w:ind w:left="106" w:right="17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картинк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</w:t>
            </w:r>
            <w:proofErr w:type="gramEnd"/>
          </w:p>
          <w:p w:rsidR="00EC70A5" w:rsidRDefault="00D6160B">
            <w:pPr>
              <w:pStyle w:val="TableParagraph"/>
              <w:ind w:left="106" w:right="185"/>
              <w:rPr>
                <w:sz w:val="28"/>
              </w:rPr>
            </w:pPr>
            <w:r>
              <w:rPr>
                <w:sz w:val="28"/>
              </w:rPr>
              <w:t xml:space="preserve">и не </w:t>
            </w:r>
            <w:proofErr w:type="spellStart"/>
            <w:proofErr w:type="gramStart"/>
            <w:r>
              <w:rPr>
                <w:sz w:val="28"/>
              </w:rPr>
              <w:t>наз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</w:t>
            </w:r>
          </w:p>
          <w:p w:rsidR="00EC70A5" w:rsidRDefault="00D6160B">
            <w:pPr>
              <w:pStyle w:val="TableParagraph"/>
              <w:ind w:left="106" w:right="173"/>
              <w:rPr>
                <w:sz w:val="28"/>
              </w:rPr>
            </w:pPr>
            <w:r>
              <w:rPr>
                <w:sz w:val="28"/>
              </w:rPr>
              <w:t>ни одно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EC70A5" w:rsidRDefault="00D6160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506" w:type="dxa"/>
          </w:tcPr>
          <w:p w:rsidR="00EC70A5" w:rsidRDefault="00D6160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</w:t>
            </w:r>
          </w:p>
          <w:p w:rsidR="00EC70A5" w:rsidRDefault="00D6160B">
            <w:pPr>
              <w:pStyle w:val="TableParagraph"/>
              <w:ind w:left="106" w:right="14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отведенно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</w:p>
          <w:p w:rsidR="00EC70A5" w:rsidRDefault="00D6160B">
            <w:pPr>
              <w:pStyle w:val="TableParagraph"/>
              <w:spacing w:before="1"/>
              <w:ind w:left="106" w:right="377"/>
              <w:rPr>
                <w:sz w:val="28"/>
              </w:rPr>
            </w:pP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 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отличий</w:t>
            </w:r>
          </w:p>
        </w:tc>
        <w:tc>
          <w:tcPr>
            <w:tcW w:w="1549" w:type="dxa"/>
          </w:tcPr>
          <w:p w:rsidR="00EC70A5" w:rsidRDefault="00D6160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Ребенок</w:t>
            </w:r>
          </w:p>
          <w:p w:rsidR="00EC70A5" w:rsidRDefault="00D6160B">
            <w:pPr>
              <w:pStyle w:val="TableParagraph"/>
              <w:ind w:left="105" w:right="416"/>
              <w:rPr>
                <w:sz w:val="28"/>
              </w:rPr>
            </w:pP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EC70A5" w:rsidRDefault="00D6160B">
            <w:pPr>
              <w:pStyle w:val="TableParagraph"/>
              <w:spacing w:before="1"/>
              <w:ind w:left="105" w:right="165"/>
              <w:rPr>
                <w:sz w:val="28"/>
              </w:rPr>
            </w:pPr>
            <w:r>
              <w:rPr>
                <w:sz w:val="28"/>
              </w:rPr>
              <w:t>минут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вовсе</w:t>
            </w:r>
          </w:p>
          <w:p w:rsidR="00EC70A5" w:rsidRDefault="00D6160B">
            <w:pPr>
              <w:pStyle w:val="TableParagraph"/>
              <w:ind w:left="105" w:right="109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proofErr w:type="gramStart"/>
            <w:r>
              <w:rPr>
                <w:sz w:val="28"/>
              </w:rPr>
              <w:t>справил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ся</w:t>
            </w:r>
            <w:proofErr w:type="spellEnd"/>
            <w:proofErr w:type="gramEnd"/>
          </w:p>
        </w:tc>
        <w:tc>
          <w:tcPr>
            <w:tcW w:w="1679" w:type="dxa"/>
          </w:tcPr>
          <w:p w:rsidR="00EC70A5" w:rsidRDefault="00D6160B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EC70A5" w:rsidRDefault="00D6160B">
            <w:pPr>
              <w:pStyle w:val="TableParagraph"/>
              <w:spacing w:line="242" w:lineRule="auto"/>
              <w:ind w:left="104" w:right="528"/>
              <w:rPr>
                <w:sz w:val="28"/>
              </w:rPr>
            </w:pPr>
            <w:r>
              <w:rPr>
                <w:sz w:val="28"/>
              </w:rPr>
              <w:t>минуты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выделил</w:t>
            </w:r>
          </w:p>
          <w:p w:rsidR="00EC70A5" w:rsidRDefault="00D6160B">
            <w:pPr>
              <w:pStyle w:val="TableParagraph"/>
              <w:ind w:left="104" w:right="113"/>
              <w:rPr>
                <w:sz w:val="28"/>
              </w:rPr>
            </w:pPr>
            <w:r>
              <w:rPr>
                <w:sz w:val="28"/>
              </w:rPr>
              <w:t>меньше 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 групп</w:t>
            </w:r>
          </w:p>
          <w:p w:rsidR="00EC70A5" w:rsidRDefault="00D6160B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фигур</w:t>
            </w:r>
          </w:p>
        </w:tc>
        <w:tc>
          <w:tcPr>
            <w:tcW w:w="805" w:type="dxa"/>
          </w:tcPr>
          <w:p w:rsidR="00EC70A5" w:rsidRDefault="00D6160B">
            <w:pPr>
              <w:pStyle w:val="TableParagraph"/>
              <w:spacing w:line="309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0–4</w:t>
            </w:r>
          </w:p>
        </w:tc>
      </w:tr>
    </w:tbl>
    <w:p w:rsidR="00EC70A5" w:rsidRDefault="00EC70A5">
      <w:pPr>
        <w:spacing w:line="309" w:lineRule="exact"/>
        <w:rPr>
          <w:sz w:val="28"/>
        </w:rPr>
        <w:sectPr w:rsidR="00EC70A5">
          <w:pgSz w:w="11910" w:h="16840"/>
          <w:pgMar w:top="1120" w:right="200" w:bottom="280" w:left="1200" w:header="720" w:footer="720" w:gutter="0"/>
          <w:cols w:space="720"/>
        </w:sectPr>
      </w:pPr>
    </w:p>
    <w:p w:rsidR="00EC70A5" w:rsidRDefault="00EC70A5">
      <w:pPr>
        <w:pStyle w:val="a3"/>
        <w:ind w:left="0"/>
        <w:rPr>
          <w:sz w:val="20"/>
        </w:rPr>
      </w:pPr>
    </w:p>
    <w:p w:rsidR="00EC70A5" w:rsidRDefault="00EC70A5">
      <w:pPr>
        <w:pStyle w:val="a3"/>
        <w:ind w:left="0"/>
        <w:rPr>
          <w:sz w:val="20"/>
        </w:rPr>
      </w:pPr>
    </w:p>
    <w:p w:rsidR="00EC70A5" w:rsidRDefault="00EC70A5">
      <w:pPr>
        <w:pStyle w:val="a3"/>
        <w:ind w:left="0"/>
        <w:rPr>
          <w:sz w:val="20"/>
        </w:rPr>
      </w:pPr>
    </w:p>
    <w:p w:rsidR="00EC70A5" w:rsidRDefault="00EC70A5">
      <w:pPr>
        <w:pStyle w:val="a3"/>
        <w:ind w:left="0"/>
        <w:rPr>
          <w:sz w:val="20"/>
        </w:rPr>
      </w:pPr>
    </w:p>
    <w:p w:rsidR="00EC70A5" w:rsidRDefault="00EC70A5">
      <w:pPr>
        <w:pStyle w:val="a3"/>
        <w:ind w:left="0"/>
        <w:rPr>
          <w:sz w:val="20"/>
        </w:rPr>
      </w:pPr>
    </w:p>
    <w:p w:rsidR="00EC70A5" w:rsidRDefault="00EC70A5">
      <w:pPr>
        <w:pStyle w:val="a3"/>
        <w:spacing w:before="8"/>
        <w:ind w:left="0"/>
        <w:rPr>
          <w:sz w:val="18"/>
        </w:rPr>
      </w:pPr>
    </w:p>
    <w:p w:rsidR="00EC70A5" w:rsidRDefault="00D6160B">
      <w:pPr>
        <w:pStyle w:val="1"/>
        <w:spacing w:before="86"/>
        <w:ind w:left="2073"/>
        <w:jc w:val="left"/>
      </w:pPr>
      <w:bookmarkStart w:id="2" w:name="_TOC_250000"/>
      <w:r>
        <w:t>Информационно-методическое</w:t>
      </w:r>
      <w:r>
        <w:rPr>
          <w:spacing w:val="-10"/>
        </w:rPr>
        <w:t xml:space="preserve"> </w:t>
      </w:r>
      <w:bookmarkEnd w:id="2"/>
      <w:r>
        <w:t>обеспечение</w:t>
      </w:r>
    </w:p>
    <w:p w:rsidR="00EC70A5" w:rsidRDefault="00D6160B">
      <w:pPr>
        <w:pStyle w:val="a4"/>
        <w:numPr>
          <w:ilvl w:val="0"/>
          <w:numId w:val="2"/>
        </w:numPr>
        <w:tabs>
          <w:tab w:val="left" w:pos="1080"/>
          <w:tab w:val="left" w:pos="1081"/>
        </w:tabs>
        <w:spacing w:before="181" w:line="362" w:lineRule="auto"/>
        <w:ind w:right="359" w:firstLine="0"/>
        <w:rPr>
          <w:sz w:val="28"/>
        </w:rPr>
      </w:pPr>
      <w:proofErr w:type="spellStart"/>
      <w:r>
        <w:rPr>
          <w:sz w:val="28"/>
        </w:rPr>
        <w:t>Воскобович</w:t>
      </w:r>
      <w:proofErr w:type="spellEnd"/>
      <w:r>
        <w:rPr>
          <w:sz w:val="28"/>
        </w:rPr>
        <w:t>,</w:t>
      </w:r>
      <w:r>
        <w:rPr>
          <w:spacing w:val="35"/>
          <w:sz w:val="28"/>
        </w:rPr>
        <w:t xml:space="preserve"> </w:t>
      </w:r>
      <w:r>
        <w:rPr>
          <w:sz w:val="28"/>
        </w:rPr>
        <w:t>В.А.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35"/>
          <w:sz w:val="28"/>
        </w:rPr>
        <w:t xml:space="preserve"> </w:t>
      </w:r>
      <w:r>
        <w:rPr>
          <w:sz w:val="28"/>
        </w:rPr>
        <w:t>игры</w:t>
      </w:r>
      <w:r>
        <w:rPr>
          <w:spacing w:val="36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33"/>
          <w:sz w:val="28"/>
        </w:rPr>
        <w:t xml:space="preserve"> </w:t>
      </w:r>
      <w:r>
        <w:rPr>
          <w:sz w:val="28"/>
        </w:rPr>
        <w:t>/</w:t>
      </w:r>
      <w:r>
        <w:rPr>
          <w:spacing w:val="37"/>
          <w:sz w:val="28"/>
        </w:rPr>
        <w:t xml:space="preserve"> </w:t>
      </w:r>
      <w:r>
        <w:rPr>
          <w:sz w:val="28"/>
        </w:rPr>
        <w:t>В.</w:t>
      </w:r>
      <w:r>
        <w:rPr>
          <w:spacing w:val="34"/>
          <w:sz w:val="28"/>
        </w:rPr>
        <w:t xml:space="preserve"> </w:t>
      </w:r>
      <w:r>
        <w:rPr>
          <w:sz w:val="28"/>
        </w:rPr>
        <w:t>А.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Воскобович</w:t>
      </w:r>
      <w:proofErr w:type="spellEnd"/>
      <w:r>
        <w:rPr>
          <w:sz w:val="28"/>
        </w:rPr>
        <w:t>.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37"/>
          <w:sz w:val="28"/>
        </w:rPr>
        <w:t xml:space="preserve"> </w:t>
      </w:r>
      <w:r>
        <w:rPr>
          <w:sz w:val="28"/>
        </w:rPr>
        <w:t>РИВ,</w:t>
      </w:r>
      <w:r>
        <w:rPr>
          <w:spacing w:val="-67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– 123с.</w:t>
      </w:r>
    </w:p>
    <w:p w:rsidR="00EC70A5" w:rsidRDefault="00D6160B">
      <w:pPr>
        <w:pStyle w:val="a4"/>
        <w:numPr>
          <w:ilvl w:val="0"/>
          <w:numId w:val="2"/>
        </w:numPr>
        <w:tabs>
          <w:tab w:val="left" w:pos="1080"/>
          <w:tab w:val="left" w:pos="1081"/>
        </w:tabs>
        <w:spacing w:line="360" w:lineRule="auto"/>
        <w:ind w:right="680" w:firstLine="0"/>
        <w:rPr>
          <w:sz w:val="28"/>
        </w:rPr>
      </w:pPr>
      <w:r>
        <w:rPr>
          <w:sz w:val="28"/>
        </w:rPr>
        <w:t xml:space="preserve">Дидактические игры – занятия в ДОУ (Блоки </w:t>
      </w:r>
      <w:proofErr w:type="spellStart"/>
      <w:r>
        <w:rPr>
          <w:sz w:val="28"/>
        </w:rPr>
        <w:t>Дьенеша</w:t>
      </w:r>
      <w:proofErr w:type="spellEnd"/>
      <w:r>
        <w:rPr>
          <w:sz w:val="28"/>
        </w:rPr>
        <w:t>) / Выпуск первый</w:t>
      </w:r>
      <w:r>
        <w:rPr>
          <w:spacing w:val="-67"/>
          <w:sz w:val="28"/>
        </w:rPr>
        <w:t xml:space="preserve"> </w:t>
      </w:r>
      <w:r>
        <w:rPr>
          <w:sz w:val="28"/>
        </w:rPr>
        <w:t>(Младший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возраст)</w:t>
      </w:r>
    </w:p>
    <w:p w:rsidR="00EC70A5" w:rsidRDefault="00D6160B">
      <w:pPr>
        <w:pStyle w:val="a3"/>
        <w:spacing w:line="321" w:lineRule="exact"/>
      </w:pPr>
      <w:r>
        <w:t>Авт.-</w:t>
      </w:r>
      <w:r>
        <w:rPr>
          <w:spacing w:val="-3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Е.Н.</w:t>
      </w:r>
      <w:r>
        <w:rPr>
          <w:spacing w:val="-2"/>
        </w:rPr>
        <w:t xml:space="preserve"> </w:t>
      </w:r>
      <w:r>
        <w:t>Панова.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Воронеж:</w:t>
      </w:r>
      <w:r>
        <w:rPr>
          <w:spacing w:val="-1"/>
        </w:rPr>
        <w:t xml:space="preserve"> </w:t>
      </w:r>
      <w:r>
        <w:t>ЧП</w:t>
      </w:r>
      <w:r>
        <w:rPr>
          <w:spacing w:val="-3"/>
        </w:rPr>
        <w:t xml:space="preserve"> </w:t>
      </w:r>
      <w:proofErr w:type="spellStart"/>
      <w:r>
        <w:t>Лакоценин</w:t>
      </w:r>
      <w:proofErr w:type="spellEnd"/>
      <w:r>
        <w:rPr>
          <w:spacing w:val="-1"/>
        </w:rPr>
        <w:t xml:space="preserve"> </w:t>
      </w:r>
      <w:r>
        <w:t>С.С.,</w:t>
      </w:r>
      <w:r>
        <w:rPr>
          <w:spacing w:val="-2"/>
        </w:rPr>
        <w:t xml:space="preserve"> </w:t>
      </w:r>
      <w:r>
        <w:t>2007.</w:t>
      </w:r>
      <w:r>
        <w:rPr>
          <w:spacing w:val="-4"/>
        </w:rPr>
        <w:t xml:space="preserve"> </w:t>
      </w:r>
      <w:r>
        <w:t>– 96</w:t>
      </w:r>
      <w:r>
        <w:rPr>
          <w:spacing w:val="-1"/>
        </w:rPr>
        <w:t xml:space="preserve"> </w:t>
      </w:r>
      <w:r>
        <w:t>с.</w:t>
      </w:r>
    </w:p>
    <w:p w:rsidR="00EC70A5" w:rsidRDefault="00D6160B">
      <w:pPr>
        <w:pStyle w:val="a4"/>
        <w:numPr>
          <w:ilvl w:val="0"/>
          <w:numId w:val="2"/>
        </w:numPr>
        <w:tabs>
          <w:tab w:val="left" w:pos="1080"/>
          <w:tab w:val="left" w:pos="1081"/>
        </w:tabs>
        <w:spacing w:before="157" w:line="360" w:lineRule="auto"/>
        <w:ind w:right="370" w:firstLine="0"/>
        <w:rPr>
          <w:sz w:val="28"/>
        </w:rPr>
      </w:pPr>
      <w:proofErr w:type="spellStart"/>
      <w:r>
        <w:rPr>
          <w:sz w:val="28"/>
        </w:rPr>
        <w:t>Лелявина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О.</w:t>
      </w:r>
      <w:r>
        <w:rPr>
          <w:spacing w:val="3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5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2"/>
          <w:sz w:val="28"/>
        </w:rPr>
        <w:t xml:space="preserve"> </w:t>
      </w:r>
      <w:r>
        <w:rPr>
          <w:sz w:val="28"/>
        </w:rPr>
        <w:t>поиграем</w:t>
      </w:r>
      <w:r>
        <w:rPr>
          <w:spacing w:val="4"/>
          <w:sz w:val="28"/>
        </w:rPr>
        <w:t xml:space="preserve"> </w:t>
      </w:r>
      <w:r>
        <w:rPr>
          <w:sz w:val="28"/>
        </w:rPr>
        <w:t>[Текст]</w:t>
      </w:r>
      <w:proofErr w:type="gramStart"/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4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Н.</w:t>
      </w:r>
      <w:r>
        <w:rPr>
          <w:spacing w:val="4"/>
          <w:sz w:val="28"/>
        </w:rPr>
        <w:t xml:space="preserve"> </w:t>
      </w:r>
      <w:r>
        <w:rPr>
          <w:sz w:val="28"/>
        </w:rPr>
        <w:t>О.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Лелявина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Финкельштейн</w:t>
      </w:r>
      <w:proofErr w:type="spellEnd"/>
      <w:r>
        <w:rPr>
          <w:sz w:val="28"/>
        </w:rPr>
        <w:t>. – СПб</w:t>
      </w:r>
      <w:proofErr w:type="gramStart"/>
      <w:r>
        <w:rPr>
          <w:sz w:val="28"/>
        </w:rPr>
        <w:t>.:</w:t>
      </w:r>
      <w:r>
        <w:rPr>
          <w:spacing w:val="-2"/>
          <w:sz w:val="28"/>
        </w:rPr>
        <w:t xml:space="preserve"> </w:t>
      </w:r>
      <w:proofErr w:type="gramEnd"/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Корвет,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45с.</w:t>
      </w:r>
    </w:p>
    <w:p w:rsidR="00EC70A5" w:rsidRDefault="00D6160B">
      <w:pPr>
        <w:pStyle w:val="a4"/>
        <w:numPr>
          <w:ilvl w:val="0"/>
          <w:numId w:val="2"/>
        </w:numPr>
        <w:tabs>
          <w:tab w:val="left" w:pos="1080"/>
          <w:tab w:val="left" w:pos="1081"/>
        </w:tabs>
        <w:spacing w:before="4" w:line="360" w:lineRule="auto"/>
        <w:ind w:right="363" w:firstLine="0"/>
        <w:rPr>
          <w:sz w:val="28"/>
        </w:rPr>
      </w:pPr>
      <w:r>
        <w:rPr>
          <w:sz w:val="28"/>
        </w:rPr>
        <w:t>Михайлова,</w:t>
      </w:r>
      <w:r>
        <w:rPr>
          <w:spacing w:val="48"/>
          <w:sz w:val="28"/>
        </w:rPr>
        <w:t xml:space="preserve"> </w:t>
      </w:r>
      <w:r>
        <w:rPr>
          <w:sz w:val="28"/>
        </w:rPr>
        <w:t>З.</w:t>
      </w:r>
      <w:r>
        <w:rPr>
          <w:spacing w:val="49"/>
          <w:sz w:val="28"/>
        </w:rPr>
        <w:t xml:space="preserve"> </w:t>
      </w:r>
      <w:r>
        <w:rPr>
          <w:sz w:val="28"/>
        </w:rPr>
        <w:t>А.</w:t>
      </w:r>
      <w:r>
        <w:rPr>
          <w:spacing w:val="49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49"/>
          <w:sz w:val="28"/>
        </w:rPr>
        <w:t xml:space="preserve"> </w:t>
      </w:r>
      <w:r>
        <w:rPr>
          <w:sz w:val="28"/>
        </w:rPr>
        <w:t>занимательные</w:t>
      </w:r>
      <w:r>
        <w:rPr>
          <w:spacing w:val="4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0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/ З.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Михайлова.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1985. –</w:t>
      </w:r>
      <w:r>
        <w:rPr>
          <w:spacing w:val="-3"/>
          <w:sz w:val="28"/>
        </w:rPr>
        <w:t xml:space="preserve"> </w:t>
      </w:r>
      <w:r>
        <w:rPr>
          <w:sz w:val="28"/>
        </w:rPr>
        <w:t>95с.</w:t>
      </w:r>
    </w:p>
    <w:p w:rsidR="00EC70A5" w:rsidRDefault="00D6160B">
      <w:pPr>
        <w:pStyle w:val="a4"/>
        <w:numPr>
          <w:ilvl w:val="0"/>
          <w:numId w:val="1"/>
        </w:numPr>
        <w:tabs>
          <w:tab w:val="left" w:pos="1080"/>
          <w:tab w:val="left" w:pos="1081"/>
        </w:tabs>
        <w:spacing w:before="2" w:line="360" w:lineRule="auto"/>
        <w:ind w:right="685" w:firstLine="0"/>
        <w:jc w:val="left"/>
        <w:rPr>
          <w:sz w:val="28"/>
        </w:rPr>
      </w:pPr>
      <w:r>
        <w:rPr>
          <w:sz w:val="28"/>
        </w:rPr>
        <w:t>Никитин, Б. П. Ступеньки творчества или развивающие игры [Текст] / Б.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Никитин.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1990.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23с.</w:t>
      </w:r>
    </w:p>
    <w:p w:rsidR="00EC70A5" w:rsidRDefault="00D6160B">
      <w:pPr>
        <w:pStyle w:val="a4"/>
        <w:numPr>
          <w:ilvl w:val="0"/>
          <w:numId w:val="1"/>
        </w:numPr>
        <w:tabs>
          <w:tab w:val="left" w:pos="1081"/>
        </w:tabs>
        <w:spacing w:before="3" w:line="360" w:lineRule="auto"/>
        <w:ind w:right="359" w:firstLine="0"/>
        <w:jc w:val="both"/>
        <w:rPr>
          <w:sz w:val="28"/>
        </w:rPr>
      </w:pPr>
      <w:r>
        <w:rPr>
          <w:sz w:val="28"/>
        </w:rPr>
        <w:t>Новикова,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 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 палочками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Кюизенера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Раздаточный материал от 3 до 7 лет / В. П. Новикова, Л. </w:t>
      </w:r>
      <w:proofErr w:type="spellStart"/>
      <w:r>
        <w:rPr>
          <w:sz w:val="28"/>
        </w:rPr>
        <w:t>И.Тихонова</w:t>
      </w:r>
      <w:proofErr w:type="spellEnd"/>
      <w:r>
        <w:rPr>
          <w:sz w:val="28"/>
        </w:rPr>
        <w:t xml:space="preserve">. – </w:t>
      </w:r>
      <w:proofErr w:type="gramStart"/>
      <w:r>
        <w:rPr>
          <w:sz w:val="28"/>
        </w:rPr>
        <w:t>С-Пб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Детство–Пресс,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 152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C70A5" w:rsidRDefault="00D6160B">
      <w:pPr>
        <w:pStyle w:val="a4"/>
        <w:numPr>
          <w:ilvl w:val="0"/>
          <w:numId w:val="1"/>
        </w:numPr>
        <w:tabs>
          <w:tab w:val="left" w:pos="1081"/>
        </w:tabs>
        <w:spacing w:before="1" w:line="360" w:lineRule="auto"/>
        <w:ind w:right="373" w:firstLine="0"/>
        <w:jc w:val="both"/>
        <w:rPr>
          <w:sz w:val="28"/>
        </w:rPr>
      </w:pPr>
      <w:proofErr w:type="spellStart"/>
      <w:r>
        <w:rPr>
          <w:sz w:val="28"/>
        </w:rPr>
        <w:t>Петерсон</w:t>
      </w:r>
      <w:proofErr w:type="spellEnd"/>
      <w:r>
        <w:rPr>
          <w:sz w:val="28"/>
        </w:rPr>
        <w:t xml:space="preserve">, Л. Г. Методические рекомендации </w:t>
      </w:r>
      <w:proofErr w:type="spellStart"/>
      <w:r>
        <w:rPr>
          <w:sz w:val="28"/>
        </w:rPr>
        <w:t>Игралочка</w:t>
      </w:r>
      <w:proofErr w:type="spellEnd"/>
      <w:r>
        <w:rPr>
          <w:sz w:val="28"/>
        </w:rPr>
        <w:t xml:space="preserve"> [Текст] /</w:t>
      </w:r>
      <w:r>
        <w:rPr>
          <w:spacing w:val="1"/>
          <w:sz w:val="28"/>
        </w:rPr>
        <w:t xml:space="preserve"> </w:t>
      </w:r>
      <w:r>
        <w:rPr>
          <w:sz w:val="28"/>
        </w:rPr>
        <w:t>Л. Г.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Петерсон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Кочемасова</w:t>
      </w:r>
      <w:proofErr w:type="spellEnd"/>
      <w:r>
        <w:rPr>
          <w:sz w:val="28"/>
        </w:rPr>
        <w:t>. –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Баласс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2003. –</w:t>
      </w:r>
      <w:r>
        <w:rPr>
          <w:spacing w:val="-1"/>
          <w:sz w:val="28"/>
        </w:rPr>
        <w:t xml:space="preserve"> </w:t>
      </w:r>
      <w:r>
        <w:rPr>
          <w:sz w:val="28"/>
        </w:rPr>
        <w:t>81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C70A5" w:rsidRDefault="00D6160B">
      <w:pPr>
        <w:pStyle w:val="a4"/>
        <w:numPr>
          <w:ilvl w:val="0"/>
          <w:numId w:val="1"/>
        </w:numPr>
        <w:tabs>
          <w:tab w:val="left" w:pos="939"/>
        </w:tabs>
        <w:spacing w:line="362" w:lineRule="auto"/>
        <w:ind w:left="218" w:right="331" w:firstLine="0"/>
        <w:jc w:val="both"/>
        <w:rPr>
          <w:sz w:val="28"/>
        </w:rPr>
      </w:pPr>
      <w:r>
        <w:rPr>
          <w:sz w:val="28"/>
        </w:rPr>
        <w:t>Столяр, А. А. Давайте поиграем [Текст]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Математические игры для детей 5-</w:t>
      </w:r>
      <w:r>
        <w:rPr>
          <w:spacing w:val="1"/>
          <w:sz w:val="28"/>
        </w:rPr>
        <w:t xml:space="preserve"> </w:t>
      </w:r>
      <w:r>
        <w:rPr>
          <w:sz w:val="28"/>
        </w:rPr>
        <w:t>6 лет / 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Столяр.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Просвещение,1991. – 54с.</w:t>
      </w:r>
    </w:p>
    <w:sectPr w:rsidR="00EC70A5">
      <w:pgSz w:w="11910" w:h="16840"/>
      <w:pgMar w:top="1580" w:right="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6BD"/>
    <w:multiLevelType w:val="hybridMultilevel"/>
    <w:tmpl w:val="16E6DD06"/>
    <w:lvl w:ilvl="0" w:tplc="DB70153A">
      <w:start w:val="4"/>
      <w:numFmt w:val="decimal"/>
      <w:lvlText w:val="%1."/>
      <w:lvlJc w:val="left"/>
      <w:pPr>
        <w:ind w:left="360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DAA934">
      <w:numFmt w:val="bullet"/>
      <w:lvlText w:val="•"/>
      <w:lvlJc w:val="left"/>
      <w:pPr>
        <w:ind w:left="1374" w:hanging="720"/>
      </w:pPr>
      <w:rPr>
        <w:rFonts w:hint="default"/>
        <w:lang w:val="ru-RU" w:eastAsia="en-US" w:bidi="ar-SA"/>
      </w:rPr>
    </w:lvl>
    <w:lvl w:ilvl="2" w:tplc="A606A19C">
      <w:numFmt w:val="bullet"/>
      <w:lvlText w:val="•"/>
      <w:lvlJc w:val="left"/>
      <w:pPr>
        <w:ind w:left="2389" w:hanging="720"/>
      </w:pPr>
      <w:rPr>
        <w:rFonts w:hint="default"/>
        <w:lang w:val="ru-RU" w:eastAsia="en-US" w:bidi="ar-SA"/>
      </w:rPr>
    </w:lvl>
    <w:lvl w:ilvl="3" w:tplc="7C262516">
      <w:numFmt w:val="bullet"/>
      <w:lvlText w:val="•"/>
      <w:lvlJc w:val="left"/>
      <w:pPr>
        <w:ind w:left="3403" w:hanging="720"/>
      </w:pPr>
      <w:rPr>
        <w:rFonts w:hint="default"/>
        <w:lang w:val="ru-RU" w:eastAsia="en-US" w:bidi="ar-SA"/>
      </w:rPr>
    </w:lvl>
    <w:lvl w:ilvl="4" w:tplc="03229DF4">
      <w:numFmt w:val="bullet"/>
      <w:lvlText w:val="•"/>
      <w:lvlJc w:val="left"/>
      <w:pPr>
        <w:ind w:left="4418" w:hanging="720"/>
      </w:pPr>
      <w:rPr>
        <w:rFonts w:hint="default"/>
        <w:lang w:val="ru-RU" w:eastAsia="en-US" w:bidi="ar-SA"/>
      </w:rPr>
    </w:lvl>
    <w:lvl w:ilvl="5" w:tplc="FF90E18C">
      <w:numFmt w:val="bullet"/>
      <w:lvlText w:val="•"/>
      <w:lvlJc w:val="left"/>
      <w:pPr>
        <w:ind w:left="5433" w:hanging="720"/>
      </w:pPr>
      <w:rPr>
        <w:rFonts w:hint="default"/>
        <w:lang w:val="ru-RU" w:eastAsia="en-US" w:bidi="ar-SA"/>
      </w:rPr>
    </w:lvl>
    <w:lvl w:ilvl="6" w:tplc="728251E0">
      <w:numFmt w:val="bullet"/>
      <w:lvlText w:val="•"/>
      <w:lvlJc w:val="left"/>
      <w:pPr>
        <w:ind w:left="6447" w:hanging="720"/>
      </w:pPr>
      <w:rPr>
        <w:rFonts w:hint="default"/>
        <w:lang w:val="ru-RU" w:eastAsia="en-US" w:bidi="ar-SA"/>
      </w:rPr>
    </w:lvl>
    <w:lvl w:ilvl="7" w:tplc="664E21E6">
      <w:numFmt w:val="bullet"/>
      <w:lvlText w:val="•"/>
      <w:lvlJc w:val="left"/>
      <w:pPr>
        <w:ind w:left="7462" w:hanging="720"/>
      </w:pPr>
      <w:rPr>
        <w:rFonts w:hint="default"/>
        <w:lang w:val="ru-RU" w:eastAsia="en-US" w:bidi="ar-SA"/>
      </w:rPr>
    </w:lvl>
    <w:lvl w:ilvl="8" w:tplc="E954DBF4">
      <w:numFmt w:val="bullet"/>
      <w:lvlText w:val="•"/>
      <w:lvlJc w:val="left"/>
      <w:pPr>
        <w:ind w:left="8477" w:hanging="720"/>
      </w:pPr>
      <w:rPr>
        <w:rFonts w:hint="default"/>
        <w:lang w:val="ru-RU" w:eastAsia="en-US" w:bidi="ar-SA"/>
      </w:rPr>
    </w:lvl>
  </w:abstractNum>
  <w:abstractNum w:abstractNumId="1">
    <w:nsid w:val="34D45F90"/>
    <w:multiLevelType w:val="hybridMultilevel"/>
    <w:tmpl w:val="B0E86682"/>
    <w:lvl w:ilvl="0" w:tplc="2064FDD4">
      <w:numFmt w:val="bullet"/>
      <w:lvlText w:val="-"/>
      <w:lvlJc w:val="left"/>
      <w:pPr>
        <w:ind w:left="218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AEF18E">
      <w:numFmt w:val="bullet"/>
      <w:lvlText w:val="–"/>
      <w:lvlJc w:val="left"/>
      <w:pPr>
        <w:ind w:left="36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0863154">
      <w:numFmt w:val="bullet"/>
      <w:lvlText w:val="•"/>
      <w:lvlJc w:val="left"/>
      <w:pPr>
        <w:ind w:left="1487" w:hanging="212"/>
      </w:pPr>
      <w:rPr>
        <w:rFonts w:hint="default"/>
        <w:lang w:val="ru-RU" w:eastAsia="en-US" w:bidi="ar-SA"/>
      </w:rPr>
    </w:lvl>
    <w:lvl w:ilvl="3" w:tplc="D2B4E5F8">
      <w:numFmt w:val="bullet"/>
      <w:lvlText w:val="•"/>
      <w:lvlJc w:val="left"/>
      <w:pPr>
        <w:ind w:left="2614" w:hanging="212"/>
      </w:pPr>
      <w:rPr>
        <w:rFonts w:hint="default"/>
        <w:lang w:val="ru-RU" w:eastAsia="en-US" w:bidi="ar-SA"/>
      </w:rPr>
    </w:lvl>
    <w:lvl w:ilvl="4" w:tplc="006A5EE0">
      <w:numFmt w:val="bullet"/>
      <w:lvlText w:val="•"/>
      <w:lvlJc w:val="left"/>
      <w:pPr>
        <w:ind w:left="3742" w:hanging="212"/>
      </w:pPr>
      <w:rPr>
        <w:rFonts w:hint="default"/>
        <w:lang w:val="ru-RU" w:eastAsia="en-US" w:bidi="ar-SA"/>
      </w:rPr>
    </w:lvl>
    <w:lvl w:ilvl="5" w:tplc="1E68F7B4">
      <w:numFmt w:val="bullet"/>
      <w:lvlText w:val="•"/>
      <w:lvlJc w:val="left"/>
      <w:pPr>
        <w:ind w:left="4869" w:hanging="212"/>
      </w:pPr>
      <w:rPr>
        <w:rFonts w:hint="default"/>
        <w:lang w:val="ru-RU" w:eastAsia="en-US" w:bidi="ar-SA"/>
      </w:rPr>
    </w:lvl>
    <w:lvl w:ilvl="6" w:tplc="75B4FE0C">
      <w:numFmt w:val="bullet"/>
      <w:lvlText w:val="•"/>
      <w:lvlJc w:val="left"/>
      <w:pPr>
        <w:ind w:left="5996" w:hanging="212"/>
      </w:pPr>
      <w:rPr>
        <w:rFonts w:hint="default"/>
        <w:lang w:val="ru-RU" w:eastAsia="en-US" w:bidi="ar-SA"/>
      </w:rPr>
    </w:lvl>
    <w:lvl w:ilvl="7" w:tplc="CD606B86">
      <w:numFmt w:val="bullet"/>
      <w:lvlText w:val="•"/>
      <w:lvlJc w:val="left"/>
      <w:pPr>
        <w:ind w:left="7124" w:hanging="212"/>
      </w:pPr>
      <w:rPr>
        <w:rFonts w:hint="default"/>
        <w:lang w:val="ru-RU" w:eastAsia="en-US" w:bidi="ar-SA"/>
      </w:rPr>
    </w:lvl>
    <w:lvl w:ilvl="8" w:tplc="928C7FD4">
      <w:numFmt w:val="bullet"/>
      <w:lvlText w:val="•"/>
      <w:lvlJc w:val="left"/>
      <w:pPr>
        <w:ind w:left="8251" w:hanging="212"/>
      </w:pPr>
      <w:rPr>
        <w:rFonts w:hint="default"/>
        <w:lang w:val="ru-RU" w:eastAsia="en-US" w:bidi="ar-SA"/>
      </w:rPr>
    </w:lvl>
  </w:abstractNum>
  <w:abstractNum w:abstractNumId="2">
    <w:nsid w:val="5B07588E"/>
    <w:multiLevelType w:val="hybridMultilevel"/>
    <w:tmpl w:val="2356FD1C"/>
    <w:lvl w:ilvl="0" w:tplc="D08417EE">
      <w:numFmt w:val="bullet"/>
      <w:lvlText w:val=""/>
      <w:lvlJc w:val="left"/>
      <w:pPr>
        <w:ind w:left="938" w:hanging="57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CDA4F66">
      <w:numFmt w:val="bullet"/>
      <w:lvlText w:val="•"/>
      <w:lvlJc w:val="left"/>
      <w:pPr>
        <w:ind w:left="1896" w:hanging="579"/>
      </w:pPr>
      <w:rPr>
        <w:rFonts w:hint="default"/>
        <w:lang w:val="ru-RU" w:eastAsia="en-US" w:bidi="ar-SA"/>
      </w:rPr>
    </w:lvl>
    <w:lvl w:ilvl="2" w:tplc="4FEED64A">
      <w:numFmt w:val="bullet"/>
      <w:lvlText w:val="•"/>
      <w:lvlJc w:val="left"/>
      <w:pPr>
        <w:ind w:left="2853" w:hanging="579"/>
      </w:pPr>
      <w:rPr>
        <w:rFonts w:hint="default"/>
        <w:lang w:val="ru-RU" w:eastAsia="en-US" w:bidi="ar-SA"/>
      </w:rPr>
    </w:lvl>
    <w:lvl w:ilvl="3" w:tplc="687835D4">
      <w:numFmt w:val="bullet"/>
      <w:lvlText w:val="•"/>
      <w:lvlJc w:val="left"/>
      <w:pPr>
        <w:ind w:left="3809" w:hanging="579"/>
      </w:pPr>
      <w:rPr>
        <w:rFonts w:hint="default"/>
        <w:lang w:val="ru-RU" w:eastAsia="en-US" w:bidi="ar-SA"/>
      </w:rPr>
    </w:lvl>
    <w:lvl w:ilvl="4" w:tplc="6C1E4154">
      <w:numFmt w:val="bullet"/>
      <w:lvlText w:val="•"/>
      <w:lvlJc w:val="left"/>
      <w:pPr>
        <w:ind w:left="4766" w:hanging="579"/>
      </w:pPr>
      <w:rPr>
        <w:rFonts w:hint="default"/>
        <w:lang w:val="ru-RU" w:eastAsia="en-US" w:bidi="ar-SA"/>
      </w:rPr>
    </w:lvl>
    <w:lvl w:ilvl="5" w:tplc="897E4D06">
      <w:numFmt w:val="bullet"/>
      <w:lvlText w:val="•"/>
      <w:lvlJc w:val="left"/>
      <w:pPr>
        <w:ind w:left="5723" w:hanging="579"/>
      </w:pPr>
      <w:rPr>
        <w:rFonts w:hint="default"/>
        <w:lang w:val="ru-RU" w:eastAsia="en-US" w:bidi="ar-SA"/>
      </w:rPr>
    </w:lvl>
    <w:lvl w:ilvl="6" w:tplc="5AA49994">
      <w:numFmt w:val="bullet"/>
      <w:lvlText w:val="•"/>
      <w:lvlJc w:val="left"/>
      <w:pPr>
        <w:ind w:left="6679" w:hanging="579"/>
      </w:pPr>
      <w:rPr>
        <w:rFonts w:hint="default"/>
        <w:lang w:val="ru-RU" w:eastAsia="en-US" w:bidi="ar-SA"/>
      </w:rPr>
    </w:lvl>
    <w:lvl w:ilvl="7" w:tplc="534C092A">
      <w:numFmt w:val="bullet"/>
      <w:lvlText w:val="•"/>
      <w:lvlJc w:val="left"/>
      <w:pPr>
        <w:ind w:left="7636" w:hanging="579"/>
      </w:pPr>
      <w:rPr>
        <w:rFonts w:hint="default"/>
        <w:lang w:val="ru-RU" w:eastAsia="en-US" w:bidi="ar-SA"/>
      </w:rPr>
    </w:lvl>
    <w:lvl w:ilvl="8" w:tplc="102CC9F2">
      <w:numFmt w:val="bullet"/>
      <w:lvlText w:val="•"/>
      <w:lvlJc w:val="left"/>
      <w:pPr>
        <w:ind w:left="8593" w:hanging="579"/>
      </w:pPr>
      <w:rPr>
        <w:rFonts w:hint="default"/>
        <w:lang w:val="ru-RU" w:eastAsia="en-US" w:bidi="ar-SA"/>
      </w:rPr>
    </w:lvl>
  </w:abstractNum>
  <w:abstractNum w:abstractNumId="3">
    <w:nsid w:val="6A97000A"/>
    <w:multiLevelType w:val="hybridMultilevel"/>
    <w:tmpl w:val="44E0AE5A"/>
    <w:lvl w:ilvl="0" w:tplc="5B4E27F8">
      <w:start w:val="1"/>
      <w:numFmt w:val="decimal"/>
      <w:lvlText w:val="%1."/>
      <w:lvlJc w:val="left"/>
      <w:pPr>
        <w:ind w:left="36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F471B8">
      <w:numFmt w:val="bullet"/>
      <w:lvlText w:val="•"/>
      <w:lvlJc w:val="left"/>
      <w:pPr>
        <w:ind w:left="1374" w:hanging="720"/>
      </w:pPr>
      <w:rPr>
        <w:rFonts w:hint="default"/>
        <w:lang w:val="ru-RU" w:eastAsia="en-US" w:bidi="ar-SA"/>
      </w:rPr>
    </w:lvl>
    <w:lvl w:ilvl="2" w:tplc="33B648EC">
      <w:numFmt w:val="bullet"/>
      <w:lvlText w:val="•"/>
      <w:lvlJc w:val="left"/>
      <w:pPr>
        <w:ind w:left="2389" w:hanging="720"/>
      </w:pPr>
      <w:rPr>
        <w:rFonts w:hint="default"/>
        <w:lang w:val="ru-RU" w:eastAsia="en-US" w:bidi="ar-SA"/>
      </w:rPr>
    </w:lvl>
    <w:lvl w:ilvl="3" w:tplc="1D92E01E">
      <w:numFmt w:val="bullet"/>
      <w:lvlText w:val="•"/>
      <w:lvlJc w:val="left"/>
      <w:pPr>
        <w:ind w:left="3403" w:hanging="720"/>
      </w:pPr>
      <w:rPr>
        <w:rFonts w:hint="default"/>
        <w:lang w:val="ru-RU" w:eastAsia="en-US" w:bidi="ar-SA"/>
      </w:rPr>
    </w:lvl>
    <w:lvl w:ilvl="4" w:tplc="7C5AEDC2">
      <w:numFmt w:val="bullet"/>
      <w:lvlText w:val="•"/>
      <w:lvlJc w:val="left"/>
      <w:pPr>
        <w:ind w:left="4418" w:hanging="720"/>
      </w:pPr>
      <w:rPr>
        <w:rFonts w:hint="default"/>
        <w:lang w:val="ru-RU" w:eastAsia="en-US" w:bidi="ar-SA"/>
      </w:rPr>
    </w:lvl>
    <w:lvl w:ilvl="5" w:tplc="D3E0C19E">
      <w:numFmt w:val="bullet"/>
      <w:lvlText w:val="•"/>
      <w:lvlJc w:val="left"/>
      <w:pPr>
        <w:ind w:left="5433" w:hanging="720"/>
      </w:pPr>
      <w:rPr>
        <w:rFonts w:hint="default"/>
        <w:lang w:val="ru-RU" w:eastAsia="en-US" w:bidi="ar-SA"/>
      </w:rPr>
    </w:lvl>
    <w:lvl w:ilvl="6" w:tplc="518E4A60">
      <w:numFmt w:val="bullet"/>
      <w:lvlText w:val="•"/>
      <w:lvlJc w:val="left"/>
      <w:pPr>
        <w:ind w:left="6447" w:hanging="720"/>
      </w:pPr>
      <w:rPr>
        <w:rFonts w:hint="default"/>
        <w:lang w:val="ru-RU" w:eastAsia="en-US" w:bidi="ar-SA"/>
      </w:rPr>
    </w:lvl>
    <w:lvl w:ilvl="7" w:tplc="986CFA24">
      <w:numFmt w:val="bullet"/>
      <w:lvlText w:val="•"/>
      <w:lvlJc w:val="left"/>
      <w:pPr>
        <w:ind w:left="7462" w:hanging="720"/>
      </w:pPr>
      <w:rPr>
        <w:rFonts w:hint="default"/>
        <w:lang w:val="ru-RU" w:eastAsia="en-US" w:bidi="ar-SA"/>
      </w:rPr>
    </w:lvl>
    <w:lvl w:ilvl="8" w:tplc="C362358C">
      <w:numFmt w:val="bullet"/>
      <w:lvlText w:val="•"/>
      <w:lvlJc w:val="left"/>
      <w:pPr>
        <w:ind w:left="8477" w:hanging="720"/>
      </w:pPr>
      <w:rPr>
        <w:rFonts w:hint="default"/>
        <w:lang w:val="ru-RU" w:eastAsia="en-US" w:bidi="ar-SA"/>
      </w:rPr>
    </w:lvl>
  </w:abstractNum>
  <w:abstractNum w:abstractNumId="4">
    <w:nsid w:val="6F903796"/>
    <w:multiLevelType w:val="hybridMultilevel"/>
    <w:tmpl w:val="631474AA"/>
    <w:lvl w:ilvl="0" w:tplc="FA866A10">
      <w:numFmt w:val="bullet"/>
      <w:lvlText w:val="–"/>
      <w:lvlJc w:val="left"/>
      <w:pPr>
        <w:ind w:left="360" w:hanging="30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194330E">
      <w:numFmt w:val="bullet"/>
      <w:lvlText w:val="•"/>
      <w:lvlJc w:val="left"/>
      <w:pPr>
        <w:ind w:left="1374" w:hanging="300"/>
      </w:pPr>
      <w:rPr>
        <w:rFonts w:hint="default"/>
        <w:lang w:val="ru-RU" w:eastAsia="en-US" w:bidi="ar-SA"/>
      </w:rPr>
    </w:lvl>
    <w:lvl w:ilvl="2" w:tplc="1B0048AA">
      <w:numFmt w:val="bullet"/>
      <w:lvlText w:val="•"/>
      <w:lvlJc w:val="left"/>
      <w:pPr>
        <w:ind w:left="2389" w:hanging="300"/>
      </w:pPr>
      <w:rPr>
        <w:rFonts w:hint="default"/>
        <w:lang w:val="ru-RU" w:eastAsia="en-US" w:bidi="ar-SA"/>
      </w:rPr>
    </w:lvl>
    <w:lvl w:ilvl="3" w:tplc="1368EBB4">
      <w:numFmt w:val="bullet"/>
      <w:lvlText w:val="•"/>
      <w:lvlJc w:val="left"/>
      <w:pPr>
        <w:ind w:left="3403" w:hanging="300"/>
      </w:pPr>
      <w:rPr>
        <w:rFonts w:hint="default"/>
        <w:lang w:val="ru-RU" w:eastAsia="en-US" w:bidi="ar-SA"/>
      </w:rPr>
    </w:lvl>
    <w:lvl w:ilvl="4" w:tplc="18724DF8">
      <w:numFmt w:val="bullet"/>
      <w:lvlText w:val="•"/>
      <w:lvlJc w:val="left"/>
      <w:pPr>
        <w:ind w:left="4418" w:hanging="300"/>
      </w:pPr>
      <w:rPr>
        <w:rFonts w:hint="default"/>
        <w:lang w:val="ru-RU" w:eastAsia="en-US" w:bidi="ar-SA"/>
      </w:rPr>
    </w:lvl>
    <w:lvl w:ilvl="5" w:tplc="AABC879A">
      <w:numFmt w:val="bullet"/>
      <w:lvlText w:val="•"/>
      <w:lvlJc w:val="left"/>
      <w:pPr>
        <w:ind w:left="5433" w:hanging="300"/>
      </w:pPr>
      <w:rPr>
        <w:rFonts w:hint="default"/>
        <w:lang w:val="ru-RU" w:eastAsia="en-US" w:bidi="ar-SA"/>
      </w:rPr>
    </w:lvl>
    <w:lvl w:ilvl="6" w:tplc="A510E328">
      <w:numFmt w:val="bullet"/>
      <w:lvlText w:val="•"/>
      <w:lvlJc w:val="left"/>
      <w:pPr>
        <w:ind w:left="6447" w:hanging="300"/>
      </w:pPr>
      <w:rPr>
        <w:rFonts w:hint="default"/>
        <w:lang w:val="ru-RU" w:eastAsia="en-US" w:bidi="ar-SA"/>
      </w:rPr>
    </w:lvl>
    <w:lvl w:ilvl="7" w:tplc="2A80B984">
      <w:numFmt w:val="bullet"/>
      <w:lvlText w:val="•"/>
      <w:lvlJc w:val="left"/>
      <w:pPr>
        <w:ind w:left="7462" w:hanging="300"/>
      </w:pPr>
      <w:rPr>
        <w:rFonts w:hint="default"/>
        <w:lang w:val="ru-RU" w:eastAsia="en-US" w:bidi="ar-SA"/>
      </w:rPr>
    </w:lvl>
    <w:lvl w:ilvl="8" w:tplc="8950216A">
      <w:numFmt w:val="bullet"/>
      <w:lvlText w:val="•"/>
      <w:lvlJc w:val="left"/>
      <w:pPr>
        <w:ind w:left="8477" w:hanging="300"/>
      </w:pPr>
      <w:rPr>
        <w:rFonts w:hint="default"/>
        <w:lang w:val="ru-RU" w:eastAsia="en-US" w:bidi="ar-SA"/>
      </w:rPr>
    </w:lvl>
  </w:abstractNum>
  <w:abstractNum w:abstractNumId="5">
    <w:nsid w:val="7ADC1CC6"/>
    <w:multiLevelType w:val="hybridMultilevel"/>
    <w:tmpl w:val="425C2E92"/>
    <w:lvl w:ilvl="0" w:tplc="F916564C">
      <w:numFmt w:val="bullet"/>
      <w:lvlText w:val="–"/>
      <w:lvlJc w:val="left"/>
      <w:pPr>
        <w:ind w:left="360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3C844E">
      <w:numFmt w:val="bullet"/>
      <w:lvlText w:val="•"/>
      <w:lvlJc w:val="left"/>
      <w:pPr>
        <w:ind w:left="1374" w:hanging="286"/>
      </w:pPr>
      <w:rPr>
        <w:rFonts w:hint="default"/>
        <w:lang w:val="ru-RU" w:eastAsia="en-US" w:bidi="ar-SA"/>
      </w:rPr>
    </w:lvl>
    <w:lvl w:ilvl="2" w:tplc="311C79BA">
      <w:numFmt w:val="bullet"/>
      <w:lvlText w:val="•"/>
      <w:lvlJc w:val="left"/>
      <w:pPr>
        <w:ind w:left="2389" w:hanging="286"/>
      </w:pPr>
      <w:rPr>
        <w:rFonts w:hint="default"/>
        <w:lang w:val="ru-RU" w:eastAsia="en-US" w:bidi="ar-SA"/>
      </w:rPr>
    </w:lvl>
    <w:lvl w:ilvl="3" w:tplc="3B128F7E">
      <w:numFmt w:val="bullet"/>
      <w:lvlText w:val="•"/>
      <w:lvlJc w:val="left"/>
      <w:pPr>
        <w:ind w:left="3403" w:hanging="286"/>
      </w:pPr>
      <w:rPr>
        <w:rFonts w:hint="default"/>
        <w:lang w:val="ru-RU" w:eastAsia="en-US" w:bidi="ar-SA"/>
      </w:rPr>
    </w:lvl>
    <w:lvl w:ilvl="4" w:tplc="6FC8E794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CAE64D16">
      <w:numFmt w:val="bullet"/>
      <w:lvlText w:val="•"/>
      <w:lvlJc w:val="left"/>
      <w:pPr>
        <w:ind w:left="5433" w:hanging="286"/>
      </w:pPr>
      <w:rPr>
        <w:rFonts w:hint="default"/>
        <w:lang w:val="ru-RU" w:eastAsia="en-US" w:bidi="ar-SA"/>
      </w:rPr>
    </w:lvl>
    <w:lvl w:ilvl="6" w:tplc="9460ACFA">
      <w:numFmt w:val="bullet"/>
      <w:lvlText w:val="•"/>
      <w:lvlJc w:val="left"/>
      <w:pPr>
        <w:ind w:left="6447" w:hanging="286"/>
      </w:pPr>
      <w:rPr>
        <w:rFonts w:hint="default"/>
        <w:lang w:val="ru-RU" w:eastAsia="en-US" w:bidi="ar-SA"/>
      </w:rPr>
    </w:lvl>
    <w:lvl w:ilvl="7" w:tplc="A4FE1DDE">
      <w:numFmt w:val="bullet"/>
      <w:lvlText w:val="•"/>
      <w:lvlJc w:val="left"/>
      <w:pPr>
        <w:ind w:left="7462" w:hanging="286"/>
      </w:pPr>
      <w:rPr>
        <w:rFonts w:hint="default"/>
        <w:lang w:val="ru-RU" w:eastAsia="en-US" w:bidi="ar-SA"/>
      </w:rPr>
    </w:lvl>
    <w:lvl w:ilvl="8" w:tplc="25582286">
      <w:numFmt w:val="bullet"/>
      <w:lvlText w:val="•"/>
      <w:lvlJc w:val="left"/>
      <w:pPr>
        <w:ind w:left="8477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70A5"/>
    <w:rsid w:val="001E5C85"/>
    <w:rsid w:val="008A099F"/>
    <w:rsid w:val="009C226A"/>
    <w:rsid w:val="00D6160B"/>
    <w:rsid w:val="00E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360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218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C22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26A"/>
    <w:rPr>
      <w:rFonts w:ascii="Tahoma" w:eastAsia="Times New Roman" w:hAnsi="Tahoma" w:cs="Tahoma"/>
      <w:sz w:val="16"/>
      <w:szCs w:val="16"/>
      <w:lang w:val="ru-RU"/>
    </w:rPr>
  </w:style>
  <w:style w:type="character" w:customStyle="1" w:styleId="c14">
    <w:name w:val="c14"/>
    <w:basedOn w:val="a0"/>
    <w:rsid w:val="009C2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360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218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C22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26A"/>
    <w:rPr>
      <w:rFonts w:ascii="Tahoma" w:eastAsia="Times New Roman" w:hAnsi="Tahoma" w:cs="Tahoma"/>
      <w:sz w:val="16"/>
      <w:szCs w:val="16"/>
      <w:lang w:val="ru-RU"/>
    </w:rPr>
  </w:style>
  <w:style w:type="character" w:customStyle="1" w:styleId="c14">
    <w:name w:val="c14"/>
    <w:basedOn w:val="a0"/>
    <w:rsid w:val="009C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5</cp:revision>
  <dcterms:created xsi:type="dcterms:W3CDTF">2023-05-04T10:56:00Z</dcterms:created>
  <dcterms:modified xsi:type="dcterms:W3CDTF">2023-05-04T12:34:00Z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2023-05-04T00:00:00Z</vt:filetime>
  </property>
</Properties>
</file>